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4348B5" w:rsidR="007747D7" w:rsidP="007747D7" w:rsidRDefault="007747D7" w14:paraId="0D68174B" w14:textId="1F1C7F8E">
      <w:pPr>
        <w:jc w:val="center"/>
        <w:rPr>
          <w:rFonts w:ascii="Modern Love" w:hAnsi="Modern Love"/>
          <w:sz w:val="44"/>
          <w:szCs w:val="44"/>
          <w:lang w:val="en-US"/>
        </w:rPr>
      </w:pPr>
      <w:r w:rsidRPr="017C7B1D" w:rsidR="2C2B197D">
        <w:rPr>
          <w:rFonts w:ascii="Modern Love" w:hAnsi="Modern Love"/>
          <w:sz w:val="44"/>
          <w:szCs w:val="44"/>
          <w:lang w:val="en-US"/>
        </w:rPr>
        <w:t xml:space="preserve"> </w:t>
      </w:r>
      <w:r w:rsidRPr="017C7B1D" w:rsidR="007747D7">
        <w:rPr>
          <w:rFonts w:ascii="Modern Love" w:hAnsi="Modern Love"/>
          <w:sz w:val="44"/>
          <w:szCs w:val="44"/>
          <w:lang w:val="en-US"/>
        </w:rPr>
        <w:t xml:space="preserve">Ice Fishing Land-Based Learning </w:t>
      </w:r>
    </w:p>
    <w:p w:rsidRPr="000540BB" w:rsidR="007747D7" w:rsidP="007747D7" w:rsidRDefault="007747D7" w14:paraId="6D52444D" w14:textId="3DFE4F02">
      <w:pPr>
        <w:jc w:val="center"/>
        <w:rPr>
          <w:rFonts w:ascii="Century Gothic" w:hAnsi="Century Gothic"/>
          <w:b/>
          <w:bCs/>
          <w:sz w:val="28"/>
          <w:szCs w:val="28"/>
          <w:lang w:val="en-US"/>
        </w:rPr>
      </w:pPr>
      <w:r w:rsidRPr="48685DE4">
        <w:rPr>
          <w:rFonts w:ascii="Century Gothic" w:hAnsi="Century Gothic"/>
          <w:b/>
          <w:bCs/>
          <w:sz w:val="28"/>
          <w:szCs w:val="28"/>
          <w:lang w:val="en-US"/>
        </w:rPr>
        <w:t xml:space="preserve">Grade 4- </w:t>
      </w:r>
      <w:r w:rsidRPr="48685DE4" w:rsidR="124743D2">
        <w:rPr>
          <w:rFonts w:ascii="Century Gothic" w:hAnsi="Century Gothic"/>
          <w:b/>
          <w:bCs/>
          <w:sz w:val="28"/>
          <w:szCs w:val="28"/>
          <w:lang w:val="en-US"/>
        </w:rPr>
        <w:t>Wednesday, February 12, 2025</w:t>
      </w:r>
    </w:p>
    <w:p w:rsidR="007747D7" w:rsidP="1DB90608" w:rsidRDefault="007747D7" w14:paraId="081336B0" w14:textId="54DE3949">
      <w:pPr>
        <w:ind w:firstLine="720"/>
        <w:rPr>
          <w:rFonts w:ascii="Century Gothic" w:hAnsi="Century Gothic" w:eastAsia="Century Gothic" w:cs="Century Gothic"/>
          <w:lang w:val="en-US"/>
        </w:rPr>
      </w:pPr>
      <w:r w:rsidRPr="76AEA01D" w:rsidR="007747D7">
        <w:rPr>
          <w:rFonts w:ascii="Century Gothic" w:hAnsi="Century Gothic" w:eastAsia="Century Gothic" w:cs="Century Gothic"/>
          <w:lang w:val="en-US"/>
        </w:rPr>
        <w:t xml:space="preserve">Students will be traveling to </w:t>
      </w:r>
      <w:r w:rsidRPr="76AEA01D" w:rsidR="00E75FBE">
        <w:rPr>
          <w:rFonts w:ascii="Century Gothic" w:hAnsi="Century Gothic" w:eastAsia="Century Gothic" w:cs="Century Gothic"/>
          <w:lang w:val="en-US"/>
        </w:rPr>
        <w:t>Taw</w:t>
      </w:r>
      <w:r w:rsidRPr="76AEA01D" w:rsidR="37073E67">
        <w:rPr>
          <w:rFonts w:ascii="Century Gothic" w:hAnsi="Century Gothic" w:eastAsia="Century Gothic" w:cs="Century Gothic"/>
          <w:lang w:val="en-US"/>
        </w:rPr>
        <w:t>â</w:t>
      </w:r>
      <w:r w:rsidRPr="76AEA01D" w:rsidR="00E75FBE">
        <w:rPr>
          <w:rFonts w:ascii="Century Gothic" w:hAnsi="Century Gothic" w:eastAsia="Century Gothic" w:cs="Century Gothic"/>
          <w:lang w:val="en-US"/>
        </w:rPr>
        <w:t xml:space="preserve">w- Waterhen Lake (South </w:t>
      </w:r>
      <w:r w:rsidRPr="76AEA01D" w:rsidR="2D889042">
        <w:rPr>
          <w:rFonts w:ascii="Century Gothic" w:hAnsi="Century Gothic" w:eastAsia="Century Gothic" w:cs="Century Gothic"/>
          <w:lang w:val="en-US"/>
        </w:rPr>
        <w:t>Side) to</w:t>
      </w:r>
      <w:r w:rsidRPr="76AEA01D" w:rsidR="00E75FBE">
        <w:rPr>
          <w:rFonts w:ascii="Century Gothic" w:hAnsi="Century Gothic" w:eastAsia="Century Gothic" w:cs="Century Gothic"/>
          <w:lang w:val="en-US"/>
        </w:rPr>
        <w:t xml:space="preserve"> </w:t>
      </w:r>
      <w:r w:rsidRPr="76AEA01D" w:rsidR="00E75FBE">
        <w:rPr>
          <w:rFonts w:ascii="Century Gothic" w:hAnsi="Century Gothic" w:eastAsia="Century Gothic" w:cs="Century Gothic"/>
          <w:lang w:val="en-US"/>
        </w:rPr>
        <w:t>participate</w:t>
      </w:r>
      <w:r w:rsidRPr="76AEA01D" w:rsidR="00E75FBE">
        <w:rPr>
          <w:rFonts w:ascii="Century Gothic" w:hAnsi="Century Gothic" w:eastAsia="Century Gothic" w:cs="Century Gothic"/>
          <w:lang w:val="en-US"/>
        </w:rPr>
        <w:t xml:space="preserve"> in an ice fishing experience. Load the bus, leave at </w:t>
      </w:r>
      <w:r w:rsidRPr="76AEA01D" w:rsidR="7A4826FD">
        <w:rPr>
          <w:rFonts w:ascii="Century Gothic" w:hAnsi="Century Gothic" w:eastAsia="Century Gothic" w:cs="Century Gothic"/>
          <w:lang w:val="en-US"/>
        </w:rPr>
        <w:t>9:15</w:t>
      </w:r>
      <w:r w:rsidRPr="76AEA01D" w:rsidR="00E75FBE">
        <w:rPr>
          <w:rFonts w:ascii="Century Gothic" w:hAnsi="Century Gothic" w:eastAsia="Century Gothic" w:cs="Century Gothic"/>
          <w:lang w:val="en-US"/>
        </w:rPr>
        <w:t xml:space="preserve"> a.m. While there, students will take turns ice-fishing, playing games (see attached sheet of ideas), and hopefully will watch</w:t>
      </w:r>
      <w:r w:rsidRPr="76AEA01D" w:rsidR="6F8DD2A5">
        <w:rPr>
          <w:rFonts w:ascii="Century Gothic" w:hAnsi="Century Gothic" w:eastAsia="Century Gothic" w:cs="Century Gothic"/>
          <w:lang w:val="en-US"/>
        </w:rPr>
        <w:t xml:space="preserve"> our guides fillet a fish!</w:t>
      </w:r>
      <w:r w:rsidRPr="76AEA01D" w:rsidR="00E75FBE">
        <w:rPr>
          <w:rFonts w:ascii="Century Gothic" w:hAnsi="Century Gothic" w:eastAsia="Century Gothic" w:cs="Century Gothic"/>
          <w:lang w:val="en-US"/>
        </w:rPr>
        <w:t xml:space="preserve"> There will be a fire and fishing huts to warm up in if needed, and access to restroom facilities. Danene</w:t>
      </w:r>
      <w:r w:rsidRPr="76AEA01D" w:rsidR="0F312C7D">
        <w:rPr>
          <w:rFonts w:ascii="Century Gothic" w:hAnsi="Century Gothic" w:eastAsia="Century Gothic" w:cs="Century Gothic"/>
          <w:lang w:val="en-US"/>
        </w:rPr>
        <w:t xml:space="preserve"> and </w:t>
      </w:r>
      <w:r w:rsidRPr="76AEA01D" w:rsidR="00E75FBE">
        <w:rPr>
          <w:rFonts w:ascii="Century Gothic" w:hAnsi="Century Gothic" w:eastAsia="Century Gothic" w:cs="Century Gothic"/>
          <w:lang w:val="en-US"/>
        </w:rPr>
        <w:t xml:space="preserve">DJ King will be </w:t>
      </w:r>
      <w:r w:rsidRPr="76AEA01D" w:rsidR="00E75FBE">
        <w:rPr>
          <w:rFonts w:ascii="Century Gothic" w:hAnsi="Century Gothic" w:eastAsia="Century Gothic" w:cs="Century Gothic"/>
          <w:lang w:val="en-US"/>
        </w:rPr>
        <w:t>facilitating</w:t>
      </w:r>
      <w:r w:rsidRPr="76AEA01D" w:rsidR="00E75FBE">
        <w:rPr>
          <w:rFonts w:ascii="Century Gothic" w:hAnsi="Century Gothic" w:eastAsia="Century Gothic" w:cs="Century Gothic"/>
          <w:lang w:val="en-US"/>
        </w:rPr>
        <w:t xml:space="preserve">, with </w:t>
      </w:r>
      <w:r w:rsidRPr="76AEA01D" w:rsidR="00E75FBE">
        <w:rPr>
          <w:rFonts w:ascii="Century Gothic" w:hAnsi="Century Gothic" w:eastAsia="Century Gothic" w:cs="Century Gothic"/>
          <w:lang w:val="en-US"/>
        </w:rPr>
        <w:t>possibl</w:t>
      </w:r>
      <w:r w:rsidRPr="76AEA01D" w:rsidR="00930A0D">
        <w:rPr>
          <w:rFonts w:ascii="Century Gothic" w:hAnsi="Century Gothic" w:eastAsia="Century Gothic" w:cs="Century Gothic"/>
          <w:lang w:val="en-US"/>
        </w:rPr>
        <w:t>y</w:t>
      </w:r>
      <w:r w:rsidRPr="76AEA01D" w:rsidR="00E75FBE">
        <w:rPr>
          <w:rFonts w:ascii="Century Gothic" w:hAnsi="Century Gothic" w:eastAsia="Century Gothic" w:cs="Century Gothic"/>
          <w:lang w:val="en-US"/>
        </w:rPr>
        <w:t xml:space="preserve"> Jerome</w:t>
      </w:r>
      <w:r w:rsidRPr="76AEA01D" w:rsidR="00E75FBE">
        <w:rPr>
          <w:rFonts w:ascii="Century Gothic" w:hAnsi="Century Gothic" w:eastAsia="Century Gothic" w:cs="Century Gothic"/>
          <w:lang w:val="en-US"/>
        </w:rPr>
        <w:t xml:space="preserve"> </w:t>
      </w:r>
      <w:r w:rsidRPr="76AEA01D" w:rsidR="00E75FBE">
        <w:rPr>
          <w:rFonts w:ascii="Century Gothic" w:hAnsi="Century Gothic" w:eastAsia="Century Gothic" w:cs="Century Gothic"/>
          <w:lang w:val="en-US"/>
        </w:rPr>
        <w:t>assisting</w:t>
      </w:r>
      <w:r w:rsidRPr="76AEA01D" w:rsidR="00E75FBE">
        <w:rPr>
          <w:rFonts w:ascii="Century Gothic" w:hAnsi="Century Gothic" w:eastAsia="Century Gothic" w:cs="Century Gothic"/>
          <w:lang w:val="en-US"/>
        </w:rPr>
        <w:t>. Load the bus at 2:</w:t>
      </w:r>
      <w:r w:rsidRPr="76AEA01D" w:rsidR="049E81A9">
        <w:rPr>
          <w:rFonts w:ascii="Century Gothic" w:hAnsi="Century Gothic" w:eastAsia="Century Gothic" w:cs="Century Gothic"/>
          <w:lang w:val="en-US"/>
        </w:rPr>
        <w:t>00</w:t>
      </w:r>
      <w:r w:rsidRPr="76AEA01D" w:rsidR="00E75FBE">
        <w:rPr>
          <w:rFonts w:ascii="Century Gothic" w:hAnsi="Century Gothic" w:eastAsia="Century Gothic" w:cs="Century Gothic"/>
          <w:lang w:val="en-US"/>
        </w:rPr>
        <w:t xml:space="preserve"> to return to Lakeview. </w:t>
      </w:r>
    </w:p>
    <w:p w:rsidR="3BA0562D" w:rsidP="1DB90608" w:rsidRDefault="3BA0562D" w14:paraId="6C3EBD12" w14:textId="30D0201E">
      <w:pPr>
        <w:spacing w:line="276" w:lineRule="auto"/>
        <w:rPr>
          <w:rFonts w:ascii="Century Gothic" w:hAnsi="Century Gothic" w:eastAsia="Century Gothic" w:cs="Century Gothic"/>
          <w:highlight w:val="yellow"/>
          <w:lang w:val="en-US"/>
        </w:rPr>
      </w:pPr>
      <w:r w:rsidRPr="1DB90608">
        <w:rPr>
          <w:rFonts w:ascii="Century Gothic" w:hAnsi="Century Gothic" w:eastAsia="Century Gothic" w:cs="Century Gothic"/>
          <w:highlight w:val="yellow"/>
          <w:lang w:val="en-US"/>
        </w:rPr>
        <w:t>Schedule:</w:t>
      </w:r>
    </w:p>
    <w:p w:rsidR="3BA0562D" w:rsidP="1DB90608" w:rsidRDefault="3BA0562D" w14:paraId="387D9E4B" w14:textId="01C5F528">
      <w:pPr>
        <w:spacing w:after="0"/>
        <w:rPr>
          <w:rFonts w:ascii="Century Gothic" w:hAnsi="Century Gothic" w:eastAsia="Century Gothic" w:cs="Century Gothic"/>
          <w:lang w:val="en-US"/>
        </w:rPr>
      </w:pPr>
      <w:r w:rsidRPr="1DB90608">
        <w:rPr>
          <w:rFonts w:ascii="Century Gothic" w:hAnsi="Century Gothic" w:eastAsia="Century Gothic" w:cs="Century Gothic"/>
          <w:lang w:val="en-US"/>
        </w:rPr>
        <w:t xml:space="preserve"> </w:t>
      </w:r>
    </w:p>
    <w:p w:rsidR="3BA0562D" w:rsidP="1DB90608" w:rsidRDefault="3BA0562D" w14:paraId="5F7F9316" w14:textId="47CA4662">
      <w:pPr>
        <w:spacing w:after="0"/>
        <w:rPr>
          <w:rFonts w:ascii="Century Gothic" w:hAnsi="Century Gothic" w:eastAsia="Century Gothic" w:cs="Century Gothic"/>
        </w:rPr>
      </w:pPr>
      <w:r w:rsidRPr="1DB90608">
        <w:rPr>
          <w:rFonts w:ascii="Century Gothic" w:hAnsi="Century Gothic" w:eastAsia="Century Gothic" w:cs="Century Gothic"/>
        </w:rPr>
        <w:t>9:00- Use the washroom, do attendance, get packed up.</w:t>
      </w:r>
    </w:p>
    <w:p w:rsidR="3BA0562D" w:rsidP="1DB90608" w:rsidRDefault="3BA0562D" w14:paraId="1D189182" w14:textId="18C1582D">
      <w:pPr>
        <w:spacing w:after="0"/>
        <w:rPr>
          <w:rFonts w:ascii="Century Gothic" w:hAnsi="Century Gothic" w:eastAsia="Century Gothic" w:cs="Century Gothic"/>
          <w:lang w:val="en-US"/>
        </w:rPr>
      </w:pPr>
      <w:r w:rsidRPr="1DB90608">
        <w:rPr>
          <w:rFonts w:ascii="Century Gothic" w:hAnsi="Century Gothic" w:eastAsia="Century Gothic" w:cs="Century Gothic"/>
          <w:lang w:val="en-US"/>
        </w:rPr>
        <w:t>9:15- Load the bus.</w:t>
      </w:r>
    </w:p>
    <w:p w:rsidR="3BA0562D" w:rsidP="1DB90608" w:rsidRDefault="3BA0562D" w14:paraId="6FC0F3EE" w14:textId="1EA22388">
      <w:pPr>
        <w:spacing w:after="0"/>
        <w:rPr>
          <w:rFonts w:ascii="Century Gothic" w:hAnsi="Century Gothic" w:eastAsia="Century Gothic" w:cs="Century Gothic"/>
          <w:lang w:val="en-US"/>
        </w:rPr>
      </w:pPr>
      <w:r w:rsidRPr="1DB90608">
        <w:rPr>
          <w:rFonts w:ascii="Century Gothic" w:hAnsi="Century Gothic" w:eastAsia="Century Gothic" w:cs="Century Gothic"/>
        </w:rPr>
        <w:t>10:15- Arrive at Tawaw: soft start- play at playground and get ready to make our groups.</w:t>
      </w:r>
      <w:r w:rsidRPr="1DB90608">
        <w:rPr>
          <w:rFonts w:ascii="Century Gothic" w:hAnsi="Century Gothic" w:eastAsia="Century Gothic" w:cs="Century Gothic"/>
          <w:lang w:val="en-US"/>
        </w:rPr>
        <w:t xml:space="preserve"> (Hand out school snack)</w:t>
      </w:r>
    </w:p>
    <w:p w:rsidR="3BA0562D" w:rsidP="1DB90608" w:rsidRDefault="3BA0562D" w14:paraId="0279F670" w14:textId="4474B1A6">
      <w:pPr>
        <w:spacing w:after="0"/>
        <w:rPr>
          <w:rFonts w:ascii="Century Gothic" w:hAnsi="Century Gothic" w:eastAsia="Century Gothic" w:cs="Century Gothic"/>
          <w:lang w:val="en-US"/>
        </w:rPr>
      </w:pPr>
      <w:r w:rsidRPr="1DB90608">
        <w:rPr>
          <w:rFonts w:ascii="Century Gothic" w:hAnsi="Century Gothic" w:eastAsia="Century Gothic" w:cs="Century Gothic"/>
        </w:rPr>
        <w:t xml:space="preserve">10:30- Call them back and explain what the fishing will look like and how we will do it. </w:t>
      </w:r>
      <w:r w:rsidRPr="1DB90608">
        <w:rPr>
          <w:rFonts w:ascii="Century Gothic" w:hAnsi="Century Gothic" w:eastAsia="Century Gothic" w:cs="Century Gothic"/>
          <w:lang w:val="en-US"/>
        </w:rPr>
        <w:t xml:space="preserve"> </w:t>
      </w:r>
    </w:p>
    <w:p w:rsidR="3BA0562D" w:rsidP="1DB90608" w:rsidRDefault="3BA0562D" w14:paraId="456C41B3" w14:textId="657CD496">
      <w:pPr>
        <w:spacing w:after="0"/>
        <w:rPr>
          <w:rFonts w:ascii="Century Gothic" w:hAnsi="Century Gothic" w:eastAsia="Century Gothic" w:cs="Century Gothic"/>
          <w:lang w:val="en-US"/>
        </w:rPr>
      </w:pPr>
      <w:r w:rsidRPr="1DB90608">
        <w:rPr>
          <w:rFonts w:ascii="Century Gothic" w:hAnsi="Century Gothic" w:eastAsia="Century Gothic" w:cs="Century Gothic"/>
        </w:rPr>
        <w:t>10:30- 12:00- fish 😊</w:t>
      </w:r>
      <w:r w:rsidRPr="1DB90608">
        <w:rPr>
          <w:rFonts w:ascii="Century Gothic" w:hAnsi="Century Gothic" w:eastAsia="Century Gothic" w:cs="Century Gothic"/>
          <w:lang w:val="en-US"/>
        </w:rPr>
        <w:t xml:space="preserve"> </w:t>
      </w:r>
    </w:p>
    <w:p w:rsidR="3BA0562D" w:rsidP="1DB90608" w:rsidRDefault="3BA0562D" w14:paraId="22BB07F9" w14:textId="0145696E">
      <w:pPr>
        <w:spacing w:after="0"/>
        <w:rPr>
          <w:rFonts w:ascii="Century Gothic" w:hAnsi="Century Gothic" w:eastAsia="Century Gothic" w:cs="Century Gothic"/>
          <w:lang w:val="en-US"/>
        </w:rPr>
      </w:pPr>
      <w:r w:rsidRPr="2774784A" w:rsidR="3BA0562D">
        <w:rPr>
          <w:rFonts w:ascii="Century Gothic" w:hAnsi="Century Gothic" w:eastAsia="Century Gothic" w:cs="Century Gothic"/>
        </w:rPr>
        <w:t xml:space="preserve">12:00ish- </w:t>
      </w:r>
      <w:r w:rsidRPr="2774784A" w:rsidR="671547AE">
        <w:rPr>
          <w:rFonts w:ascii="Century Gothic" w:hAnsi="Century Gothic" w:eastAsia="Century Gothic" w:cs="Century Gothic"/>
        </w:rPr>
        <w:t>Eat b</w:t>
      </w:r>
      <w:r w:rsidRPr="2774784A" w:rsidR="3BA0562D">
        <w:rPr>
          <w:rFonts w:ascii="Century Gothic" w:hAnsi="Century Gothic" w:eastAsia="Century Gothic" w:cs="Century Gothic"/>
        </w:rPr>
        <w:t>agged lunch and relax.</w:t>
      </w:r>
      <w:r w:rsidRPr="2774784A" w:rsidR="3BA0562D">
        <w:rPr>
          <w:rFonts w:ascii="Century Gothic" w:hAnsi="Century Gothic" w:eastAsia="Century Gothic" w:cs="Century Gothic"/>
          <w:lang w:val="en-US"/>
        </w:rPr>
        <w:t xml:space="preserve"> </w:t>
      </w:r>
    </w:p>
    <w:p w:rsidR="3BA0562D" w:rsidP="1DB90608" w:rsidRDefault="3BA0562D" w14:paraId="3B2CCF46" w14:textId="1585593F">
      <w:pPr>
        <w:spacing w:after="0"/>
        <w:rPr>
          <w:rFonts w:ascii="Century Gothic" w:hAnsi="Century Gothic" w:eastAsia="Century Gothic" w:cs="Century Gothic"/>
        </w:rPr>
      </w:pPr>
      <w:r w:rsidRPr="2774784A" w:rsidR="3BA0562D">
        <w:rPr>
          <w:rFonts w:ascii="Century Gothic" w:hAnsi="Century Gothic" w:eastAsia="Century Gothic" w:cs="Century Gothic"/>
        </w:rPr>
        <w:t xml:space="preserve">12:30- </w:t>
      </w:r>
      <w:r w:rsidRPr="2774784A" w:rsidR="236C2C9A">
        <w:rPr>
          <w:rFonts w:ascii="Century Gothic" w:hAnsi="Century Gothic" w:eastAsia="Century Gothic" w:cs="Century Gothic"/>
        </w:rPr>
        <w:t>O</w:t>
      </w:r>
      <w:r w:rsidRPr="2774784A" w:rsidR="3BA0562D">
        <w:rPr>
          <w:rFonts w:ascii="Century Gothic" w:hAnsi="Century Gothic" w:eastAsia="Century Gothic" w:cs="Century Gothic"/>
        </w:rPr>
        <w:t xml:space="preserve">ptions more fishing, snowshoeing, watching them filet fish or try some games with Mrs. Andersen. </w:t>
      </w:r>
    </w:p>
    <w:p w:rsidR="3BA0562D" w:rsidP="1DB90608" w:rsidRDefault="3BA0562D" w14:paraId="5FCA6D45" w14:textId="57681E89">
      <w:pPr>
        <w:spacing w:after="0"/>
        <w:rPr>
          <w:rFonts w:ascii="Century Gothic" w:hAnsi="Century Gothic" w:eastAsia="Century Gothic" w:cs="Century Gothic"/>
        </w:rPr>
      </w:pPr>
      <w:r w:rsidRPr="1DB90608">
        <w:rPr>
          <w:rFonts w:ascii="Century Gothic" w:hAnsi="Century Gothic" w:eastAsia="Century Gothic" w:cs="Century Gothic"/>
        </w:rPr>
        <w:t>2:00- load bus and head back to Lakeview</w:t>
      </w:r>
    </w:p>
    <w:p w:rsidR="3BA0562D" w:rsidP="1DB90608" w:rsidRDefault="3BA0562D" w14:paraId="3CB715C6" w14:textId="780CBCED">
      <w:pPr>
        <w:spacing w:after="0"/>
        <w:rPr>
          <w:rFonts w:ascii="Century Gothic" w:hAnsi="Century Gothic" w:eastAsia="Century Gothic" w:cs="Century Gothic"/>
        </w:rPr>
      </w:pPr>
      <w:r w:rsidRPr="1DB90608">
        <w:rPr>
          <w:rFonts w:ascii="Century Gothic" w:hAnsi="Century Gothic" w:eastAsia="Century Gothic" w:cs="Century Gothic"/>
        </w:rPr>
        <w:t xml:space="preserve"> </w:t>
      </w:r>
    </w:p>
    <w:p w:rsidR="3BA0562D" w:rsidP="1DB90608" w:rsidRDefault="3BA0562D" w14:paraId="60057F94" w14:textId="77334E98">
      <w:pPr>
        <w:spacing w:after="0"/>
        <w:rPr>
          <w:rFonts w:ascii="Century Gothic" w:hAnsi="Century Gothic" w:eastAsia="Century Gothic" w:cs="Century Gothic"/>
        </w:rPr>
      </w:pPr>
      <w:r w:rsidRPr="1DB90608">
        <w:rPr>
          <w:rFonts w:ascii="Century Gothic" w:hAnsi="Century Gothic" w:eastAsia="Century Gothic" w:cs="Century Gothic"/>
        </w:rPr>
        <w:t xml:space="preserve">**Schedule will rely on the weather and how the students are feeling. </w:t>
      </w:r>
    </w:p>
    <w:p w:rsidR="3BA0562D" w:rsidP="1DB90608" w:rsidRDefault="3BA0562D" w14:paraId="74EAA87A" w14:textId="2394E0C9">
      <w:pPr>
        <w:spacing w:after="0"/>
        <w:rPr>
          <w:rFonts w:ascii="Century Gothic" w:hAnsi="Century Gothic" w:eastAsia="Century Gothic" w:cs="Century Gothic"/>
          <w:lang w:val="en-US"/>
        </w:rPr>
      </w:pPr>
      <w:r w:rsidRPr="1DB90608">
        <w:rPr>
          <w:rFonts w:ascii="Century Gothic" w:hAnsi="Century Gothic" w:eastAsia="Century Gothic" w:cs="Century Gothic"/>
          <w:lang w:val="en-US"/>
        </w:rPr>
        <w:t>**Washrooms- There will be a washroom in one of the cabins that we can use. Please make sure to explain to our students how important it is to go only if they need and be respectful of the cabin.</w:t>
      </w:r>
    </w:p>
    <w:p w:rsidR="1DB90608" w:rsidP="1DB90608" w:rsidRDefault="1DB90608" w14:paraId="0072AB83" w14:textId="0E9D259F">
      <w:pPr>
        <w:spacing w:after="0"/>
        <w:rPr>
          <w:rFonts w:ascii="Century Gothic" w:hAnsi="Century Gothic" w:eastAsia="Century Gothic" w:cs="Century Gothic"/>
        </w:rPr>
      </w:pPr>
    </w:p>
    <w:p w:rsidR="00DA1C48" w:rsidP="2774784A" w:rsidRDefault="00DA1C48" w14:paraId="53D44BFD" w14:textId="445F91BE">
      <w:pPr>
        <w:pStyle w:val="Normal"/>
        <w:rPr>
          <w:rFonts w:ascii="Century Gothic" w:hAnsi="Century Gothic"/>
          <w:lang w:val="en-US"/>
        </w:rPr>
      </w:pPr>
      <w:r w:rsidRPr="2774784A" w:rsidR="00DA1C48">
        <w:rPr>
          <w:rFonts w:ascii="Century Gothic" w:hAnsi="Century Gothic"/>
          <w:b w:val="1"/>
          <w:bCs w:val="1"/>
          <w:lang w:val="en-US"/>
        </w:rPr>
        <w:t>Curricular Connections</w:t>
      </w:r>
      <w:r w:rsidRPr="2774784A" w:rsidR="00DA1C48">
        <w:rPr>
          <w:rFonts w:ascii="Century Gothic" w:hAnsi="Century Gothic"/>
          <w:lang w:val="en-US"/>
        </w:rPr>
        <w:t>: USC4.4 (Ice Safety); HC4.1 (Human/animal interaction with environment</w:t>
      </w:r>
      <w:r w:rsidRPr="2774784A" w:rsidR="00CC142B">
        <w:rPr>
          <w:rFonts w:ascii="Century Gothic" w:hAnsi="Century Gothic"/>
          <w:lang w:val="en-US"/>
        </w:rPr>
        <w:t>)</w:t>
      </w:r>
    </w:p>
    <w:p w:rsidRPr="00E75FBE" w:rsidR="007747D7" w:rsidP="007747D7" w:rsidRDefault="007747D7" w14:paraId="44766366" w14:textId="77777777">
      <w:pPr>
        <w:rPr>
          <w:rFonts w:ascii="Century Gothic" w:hAnsi="Century Gothic"/>
          <w:b/>
          <w:bCs/>
          <w:sz w:val="28"/>
          <w:szCs w:val="28"/>
          <w:lang w:val="en-US"/>
        </w:rPr>
      </w:pPr>
      <w:r w:rsidRPr="00E75FBE">
        <w:rPr>
          <w:rFonts w:ascii="Century Gothic" w:hAnsi="Century Gothic"/>
          <w:b/>
          <w:bCs/>
          <w:sz w:val="28"/>
          <w:szCs w:val="28"/>
          <w:lang w:val="en-US"/>
        </w:rPr>
        <w:t>Pre-Learning:</w:t>
      </w:r>
    </w:p>
    <w:p w:rsidRPr="009A12EF" w:rsidR="007747D7" w:rsidP="007747D7" w:rsidRDefault="007747D7" w14:paraId="0CD00A50" w14:textId="69D488C1">
      <w:pPr>
        <w:rPr>
          <w:rFonts w:ascii="Century Gothic" w:hAnsi="Century Gothic"/>
          <w:b/>
          <w:bCs/>
          <w:lang w:val="en-US"/>
        </w:rPr>
      </w:pPr>
      <w:r w:rsidRPr="009A12EF">
        <w:rPr>
          <w:rFonts w:ascii="Century Gothic" w:hAnsi="Century Gothic"/>
          <w:b/>
          <w:bCs/>
          <w:lang w:val="en-US"/>
        </w:rPr>
        <w:t xml:space="preserve">Activate Prior Knowledge- What do you know about </w:t>
      </w:r>
      <w:r w:rsidR="00D1613E">
        <w:rPr>
          <w:rFonts w:ascii="Century Gothic" w:hAnsi="Century Gothic"/>
          <w:b/>
          <w:bCs/>
          <w:lang w:val="en-US"/>
        </w:rPr>
        <w:t>Ice Fishing</w:t>
      </w:r>
      <w:r w:rsidRPr="009A12EF">
        <w:rPr>
          <w:rFonts w:ascii="Century Gothic" w:hAnsi="Century Gothic"/>
          <w:b/>
          <w:bCs/>
          <w:lang w:val="en-US"/>
        </w:rPr>
        <w:t xml:space="preserve">? </w:t>
      </w:r>
    </w:p>
    <w:p w:rsidR="007747D7" w:rsidP="007747D7" w:rsidRDefault="007747D7" w14:paraId="39FBE96B" w14:textId="77777777">
      <w:pPr>
        <w:rPr>
          <w:rFonts w:ascii="Century Gothic" w:hAnsi="Century Gothic"/>
          <w:lang w:val="en-US"/>
        </w:rPr>
      </w:pPr>
      <w:r w:rsidRPr="009A12EF">
        <w:rPr>
          <w:rFonts w:ascii="Century Gothic" w:hAnsi="Century Gothic"/>
          <w:b/>
          <w:bCs/>
          <w:lang w:val="en-US"/>
        </w:rPr>
        <w:t>Bus Stop</w:t>
      </w:r>
      <w:r>
        <w:rPr>
          <w:rFonts w:ascii="Century Gothic" w:hAnsi="Century Gothic"/>
          <w:lang w:val="en-US"/>
        </w:rPr>
        <w:t>- Prepare 4 Envelopes with blank paper inside. On the front of the envelope, write the following questions:</w:t>
      </w:r>
    </w:p>
    <w:p w:rsidR="007747D7" w:rsidP="0DF31CCA" w:rsidRDefault="007747D7" w14:paraId="10367AE7" w14:textId="5E225BD8">
      <w:pPr>
        <w:rPr>
          <w:rFonts w:ascii="Century Gothic" w:hAnsi="Century Gothic"/>
        </w:rPr>
      </w:pPr>
      <w:r w:rsidRPr="0DF31CCA">
        <w:rPr>
          <w:rFonts w:ascii="Century Gothic" w:hAnsi="Century Gothic"/>
        </w:rPr>
        <w:t xml:space="preserve">1. </w:t>
      </w:r>
      <w:r w:rsidRPr="0DF31CCA" w:rsidR="00D202A9">
        <w:rPr>
          <w:rFonts w:ascii="Century Gothic" w:hAnsi="Century Gothic"/>
        </w:rPr>
        <w:t xml:space="preserve">What </w:t>
      </w:r>
      <w:r w:rsidRPr="0DF31CCA" w:rsidR="00E75FBE">
        <w:rPr>
          <w:rFonts w:ascii="Century Gothic" w:hAnsi="Century Gothic"/>
        </w:rPr>
        <w:t>kinds</w:t>
      </w:r>
      <w:r w:rsidRPr="0DF31CCA" w:rsidR="00D202A9">
        <w:rPr>
          <w:rFonts w:ascii="Century Gothic" w:hAnsi="Century Gothic"/>
        </w:rPr>
        <w:t xml:space="preserve"> of </w:t>
      </w:r>
      <w:r w:rsidRPr="0DF31CCA" w:rsidR="00E75FBE">
        <w:rPr>
          <w:rFonts w:ascii="Century Gothic" w:hAnsi="Century Gothic"/>
        </w:rPr>
        <w:t>fish can you catch in the lakes around us</w:t>
      </w:r>
      <w:r w:rsidRPr="0DF31CCA">
        <w:rPr>
          <w:rFonts w:ascii="Century Gothic" w:hAnsi="Century Gothic"/>
        </w:rPr>
        <w:t xml:space="preserve">?   </w:t>
      </w:r>
    </w:p>
    <w:p w:rsidR="007747D7" w:rsidP="0DF31CCA" w:rsidRDefault="007747D7" w14:paraId="151598E8" w14:textId="750F3EA5">
      <w:pPr>
        <w:rPr>
          <w:rFonts w:ascii="Century Gothic" w:hAnsi="Century Gothic"/>
        </w:rPr>
      </w:pPr>
      <w:r w:rsidRPr="0DF31CCA">
        <w:rPr>
          <w:rFonts w:ascii="Century Gothic" w:hAnsi="Century Gothic"/>
        </w:rPr>
        <w:t xml:space="preserve">2. What </w:t>
      </w:r>
      <w:r w:rsidRPr="0DF31CCA" w:rsidR="00D202A9">
        <w:rPr>
          <w:rFonts w:ascii="Century Gothic" w:hAnsi="Century Gothic"/>
        </w:rPr>
        <w:t>gear do you need for ice fishing</w:t>
      </w:r>
      <w:r w:rsidRPr="0DF31CCA">
        <w:rPr>
          <w:rFonts w:ascii="Century Gothic" w:hAnsi="Century Gothic"/>
        </w:rPr>
        <w:t xml:space="preserve">?   </w:t>
      </w:r>
    </w:p>
    <w:p w:rsidR="007747D7" w:rsidP="0DF31CCA" w:rsidRDefault="007747D7" w14:paraId="7897BD77" w14:textId="67A2348F">
      <w:pPr>
        <w:rPr>
          <w:rFonts w:ascii="Century Gothic" w:hAnsi="Century Gothic"/>
        </w:rPr>
      </w:pPr>
      <w:r w:rsidRPr="0DF31CCA">
        <w:rPr>
          <w:rFonts w:ascii="Century Gothic" w:hAnsi="Century Gothic"/>
        </w:rPr>
        <w:t>3.</w:t>
      </w:r>
      <w:r w:rsidRPr="0DF31CCA" w:rsidR="00E75FBE">
        <w:rPr>
          <w:rFonts w:ascii="Century Gothic" w:hAnsi="Century Gothic"/>
        </w:rPr>
        <w:t xml:space="preserve"> What can you do with the fish that you catch</w:t>
      </w:r>
      <w:r w:rsidRPr="0DF31CCA">
        <w:rPr>
          <w:rFonts w:ascii="Century Gothic" w:hAnsi="Century Gothic"/>
        </w:rPr>
        <w:t xml:space="preserve">?     </w:t>
      </w:r>
    </w:p>
    <w:p w:rsidR="007747D7" w:rsidP="007747D7" w:rsidRDefault="007747D7" w14:paraId="704C7F7B" w14:textId="706CA51C">
      <w:pPr>
        <w:rPr>
          <w:rFonts w:ascii="Century Gothic" w:hAnsi="Century Gothic"/>
          <w:lang w:val="en-US"/>
        </w:rPr>
      </w:pPr>
      <w:r>
        <w:rPr>
          <w:rFonts w:ascii="Century Gothic" w:hAnsi="Century Gothic"/>
          <w:lang w:val="en-US"/>
        </w:rPr>
        <w:t xml:space="preserve">4. </w:t>
      </w:r>
      <w:r w:rsidR="00E75FBE">
        <w:rPr>
          <w:rFonts w:ascii="Century Gothic" w:hAnsi="Century Gothic"/>
          <w:lang w:val="en-US"/>
        </w:rPr>
        <w:t>How can you stay safe when ice fishing</w:t>
      </w:r>
      <w:r>
        <w:rPr>
          <w:rFonts w:ascii="Century Gothic" w:hAnsi="Century Gothic"/>
          <w:lang w:val="en-US"/>
        </w:rPr>
        <w:t xml:space="preserve">? </w:t>
      </w:r>
    </w:p>
    <w:p w:rsidR="007747D7" w:rsidP="007747D7" w:rsidRDefault="007747D7" w14:paraId="41C37843" w14:textId="77777777">
      <w:pPr>
        <w:rPr>
          <w:rFonts w:ascii="Century Gothic" w:hAnsi="Century Gothic"/>
          <w:lang w:val="en-US"/>
        </w:rPr>
      </w:pPr>
      <w:r>
        <w:rPr>
          <w:rFonts w:ascii="Century Gothic" w:hAnsi="Century Gothic"/>
          <w:lang w:val="en-US"/>
        </w:rPr>
        <w:t xml:space="preserve">Break students into 4 groups. Have them rotate through each station. At Each station, they will pull out a blank paper, write down everything they know about the topic, and then put the paper back into the envelope before leaving. </w:t>
      </w:r>
    </w:p>
    <w:p w:rsidR="007747D7" w:rsidP="007747D7" w:rsidRDefault="007747D7" w14:paraId="02E96F72" w14:textId="7D870E72">
      <w:pPr>
        <w:rPr>
          <w:rFonts w:ascii="Century Gothic" w:hAnsi="Century Gothic"/>
          <w:lang w:val="en-US"/>
        </w:rPr>
      </w:pPr>
      <w:r w:rsidRPr="48685DE4">
        <w:rPr>
          <w:rFonts w:ascii="Century Gothic" w:hAnsi="Century Gothic"/>
          <w:lang w:val="en-US"/>
        </w:rPr>
        <w:t xml:space="preserve">When they have rotated back to their home base, they can look at </w:t>
      </w:r>
      <w:r w:rsidRPr="48685DE4" w:rsidR="4AD4279D">
        <w:rPr>
          <w:rFonts w:ascii="Century Gothic" w:hAnsi="Century Gothic"/>
          <w:lang w:val="en-US"/>
        </w:rPr>
        <w:t>all</w:t>
      </w:r>
      <w:r w:rsidRPr="48685DE4">
        <w:rPr>
          <w:rFonts w:ascii="Century Gothic" w:hAnsi="Century Gothic"/>
          <w:lang w:val="en-US"/>
        </w:rPr>
        <w:t xml:space="preserve"> the </w:t>
      </w:r>
      <w:r w:rsidRPr="48685DE4" w:rsidR="281DCD47">
        <w:rPr>
          <w:rFonts w:ascii="Century Gothic" w:hAnsi="Century Gothic"/>
          <w:lang w:val="en-US"/>
        </w:rPr>
        <w:t>filled-out</w:t>
      </w:r>
      <w:r w:rsidRPr="48685DE4">
        <w:rPr>
          <w:rFonts w:ascii="Century Gothic" w:hAnsi="Century Gothic"/>
          <w:lang w:val="en-US"/>
        </w:rPr>
        <w:t xml:space="preserve"> </w:t>
      </w:r>
      <w:r w:rsidRPr="48685DE4" w:rsidR="62C824FB">
        <w:rPr>
          <w:rFonts w:ascii="Century Gothic" w:hAnsi="Century Gothic"/>
          <w:lang w:val="en-US"/>
        </w:rPr>
        <w:t>papers and</w:t>
      </w:r>
      <w:r w:rsidRPr="48685DE4">
        <w:rPr>
          <w:rFonts w:ascii="Century Gothic" w:hAnsi="Century Gothic"/>
          <w:lang w:val="en-US"/>
        </w:rPr>
        <w:t xml:space="preserve"> then share briefly with the class. </w:t>
      </w:r>
    </w:p>
    <w:p w:rsidR="007747D7" w:rsidP="007747D7" w:rsidRDefault="007747D7" w14:paraId="5164B194" w14:textId="4DB072CD">
      <w:pPr>
        <w:rPr>
          <w:rFonts w:ascii="Century Gothic" w:hAnsi="Century Gothic"/>
          <w:lang w:val="en-US"/>
        </w:rPr>
      </w:pPr>
      <w:r>
        <w:rPr>
          <w:rFonts w:ascii="Century Gothic" w:hAnsi="Century Gothic"/>
          <w:lang w:val="en-US"/>
        </w:rPr>
        <w:t xml:space="preserve">Follow up with </w:t>
      </w:r>
      <w:r w:rsidR="00D202A9">
        <w:rPr>
          <w:rFonts w:ascii="Century Gothic" w:hAnsi="Century Gothic"/>
          <w:lang w:val="en-US"/>
        </w:rPr>
        <w:t>the Ice Fishing</w:t>
      </w:r>
      <w:r>
        <w:rPr>
          <w:rFonts w:ascii="Century Gothic" w:hAnsi="Century Gothic"/>
          <w:lang w:val="en-US"/>
        </w:rPr>
        <w:t xml:space="preserve"> non-fiction book in the FTV room</w:t>
      </w:r>
      <w:r w:rsidR="00E75FBE">
        <w:rPr>
          <w:rFonts w:ascii="Century Gothic" w:hAnsi="Century Gothic"/>
          <w:lang w:val="en-US"/>
        </w:rPr>
        <w:t>, or on Get Epic</w:t>
      </w:r>
      <w:r>
        <w:rPr>
          <w:rFonts w:ascii="Century Gothic" w:hAnsi="Century Gothic"/>
          <w:lang w:val="en-US"/>
        </w:rPr>
        <w:t xml:space="preserve">! </w:t>
      </w:r>
    </w:p>
    <w:p w:rsidRPr="00E75FBE" w:rsidR="007747D7" w:rsidP="007747D7" w:rsidRDefault="00E75FBE" w14:paraId="1EFD6D09" w14:textId="457724CB">
      <w:pPr>
        <w:rPr>
          <w:rFonts w:ascii="Century Gothic" w:hAnsi="Century Gothic"/>
          <w:u w:val="single"/>
          <w:lang w:val="en-US"/>
        </w:rPr>
      </w:pPr>
      <w:r w:rsidRPr="48685DE4">
        <w:rPr>
          <w:rFonts w:ascii="Century Gothic" w:hAnsi="Century Gothic"/>
          <w:u w:val="single"/>
          <w:lang w:val="en-US"/>
        </w:rPr>
        <w:t xml:space="preserve">Optional: Fiction Read </w:t>
      </w:r>
      <w:r w:rsidRPr="48685DE4" w:rsidR="3CB2C35B">
        <w:rPr>
          <w:rFonts w:ascii="Century Gothic" w:hAnsi="Century Gothic"/>
          <w:u w:val="single"/>
          <w:lang w:val="en-US"/>
        </w:rPr>
        <w:t>Aloud</w:t>
      </w:r>
      <w:r w:rsidRPr="48685DE4">
        <w:rPr>
          <w:rFonts w:ascii="Century Gothic" w:hAnsi="Century Gothic"/>
          <w:lang w:val="en-US"/>
        </w:rPr>
        <w:t>: In the FTV Room</w:t>
      </w:r>
    </w:p>
    <w:p w:rsidR="00E75FBE" w:rsidP="00E75FBE" w:rsidRDefault="00E75FBE" w14:paraId="13DD22A7" w14:textId="0B4AFF57">
      <w:pPr>
        <w:spacing w:after="0"/>
        <w:rPr>
          <w:rFonts w:ascii="Century Gothic" w:hAnsi="Century Gothic"/>
          <w:lang w:val="en-US"/>
        </w:rPr>
      </w:pPr>
      <w:r>
        <w:rPr>
          <w:rFonts w:ascii="Century Gothic" w:hAnsi="Century Gothic"/>
          <w:lang w:val="en-US"/>
        </w:rPr>
        <w:t>Fishing with Grandma</w:t>
      </w:r>
    </w:p>
    <w:p w:rsidR="00E75FBE" w:rsidP="00E75FBE" w:rsidRDefault="00E75FBE" w14:paraId="4226FC9A" w14:textId="1D556165">
      <w:pPr>
        <w:spacing w:after="0"/>
        <w:rPr>
          <w:rFonts w:ascii="Century Gothic" w:hAnsi="Century Gothic"/>
          <w:lang w:val="en-US"/>
        </w:rPr>
      </w:pPr>
      <w:r w:rsidRPr="76AEA01D" w:rsidR="00E75FBE">
        <w:rPr>
          <w:rFonts w:ascii="Century Gothic" w:hAnsi="Century Gothic"/>
          <w:lang w:val="en-US"/>
        </w:rPr>
        <w:t>Kumak’s</w:t>
      </w:r>
      <w:r w:rsidRPr="76AEA01D" w:rsidR="00E75FBE">
        <w:rPr>
          <w:rFonts w:ascii="Century Gothic" w:hAnsi="Century Gothic"/>
          <w:lang w:val="en-US"/>
        </w:rPr>
        <w:t xml:space="preserve"> Fish: A Tall Tale </w:t>
      </w:r>
      <w:r w:rsidRPr="76AEA01D" w:rsidR="6A051870">
        <w:rPr>
          <w:rFonts w:ascii="Century Gothic" w:hAnsi="Century Gothic"/>
          <w:lang w:val="en-US"/>
        </w:rPr>
        <w:t>from</w:t>
      </w:r>
      <w:r w:rsidRPr="76AEA01D" w:rsidR="00E75FBE">
        <w:rPr>
          <w:rFonts w:ascii="Century Gothic" w:hAnsi="Century Gothic"/>
          <w:lang w:val="en-US"/>
        </w:rPr>
        <w:t xml:space="preserve"> the Far North</w:t>
      </w:r>
    </w:p>
    <w:p w:rsidR="76AEA01D" w:rsidP="76AEA01D" w:rsidRDefault="76AEA01D" w14:paraId="75A3C6E9" w14:textId="74838FC7">
      <w:pPr>
        <w:spacing w:after="0"/>
        <w:rPr>
          <w:rFonts w:ascii="Century Gothic" w:hAnsi="Century Gothic"/>
          <w:lang w:val="en-US"/>
        </w:rPr>
      </w:pPr>
    </w:p>
    <w:p w:rsidR="4A107EC1" w:rsidP="76AEA01D" w:rsidRDefault="4A107EC1" w14:paraId="22858E22" w14:textId="06E6140D">
      <w:pPr>
        <w:spacing w:after="0"/>
        <w:rPr>
          <w:rFonts w:ascii="Century Gothic" w:hAnsi="Century Gothic"/>
          <w:b w:val="1"/>
          <w:bCs w:val="1"/>
          <w:lang w:val="en-US"/>
        </w:rPr>
      </w:pPr>
      <w:r w:rsidRPr="7BA684D4" w:rsidR="4A107EC1">
        <w:rPr>
          <w:rFonts w:ascii="Century Gothic" w:hAnsi="Century Gothic"/>
          <w:b w:val="1"/>
          <w:bCs w:val="1"/>
          <w:lang w:val="en-US"/>
        </w:rPr>
        <w:t>Ice Fishing Videos</w:t>
      </w:r>
      <w:r w:rsidRPr="7BA684D4" w:rsidR="4A107EC1">
        <w:rPr>
          <w:rFonts w:ascii="Century Gothic" w:hAnsi="Century Gothic"/>
          <w:lang w:val="en-US"/>
        </w:rPr>
        <w:t xml:space="preserve">: </w:t>
      </w:r>
      <w:r w:rsidRPr="7BA684D4" w:rsidR="4A107EC1">
        <w:rPr>
          <w:rFonts w:ascii="Century Gothic" w:hAnsi="Century Gothic"/>
          <w:b w:val="1"/>
          <w:bCs w:val="1"/>
          <w:lang w:val="en-US"/>
        </w:rPr>
        <w:t xml:space="preserve">Land-Based Education K-12 Plains &amp; Woodland Cree Tanya McCallum </w:t>
      </w:r>
    </w:p>
    <w:p w:rsidR="00E75FBE" w:rsidP="76AEA01D" w:rsidRDefault="00E75FBE" w14:paraId="68DF5DCF" w14:textId="5A001A62">
      <w:pPr>
        <w:pStyle w:val="ListParagraph"/>
        <w:numPr>
          <w:ilvl w:val="0"/>
          <w:numId w:val="3"/>
        </w:numPr>
        <w:rPr>
          <w:noProof w:val="0"/>
          <w:lang w:val="en-US"/>
        </w:rPr>
      </w:pPr>
      <w:hyperlink r:id="Rb9eb06589d43402d">
        <w:r w:rsidRPr="76AEA01D" w:rsidR="7E86F1D5">
          <w:rPr>
            <w:rStyle w:val="Hyperlink"/>
            <w:noProof w:val="0"/>
            <w:lang w:val="en-US"/>
          </w:rPr>
          <w:t>Facebook</w:t>
        </w:r>
      </w:hyperlink>
      <w:r w:rsidRPr="76AEA01D" w:rsidR="7E86F1D5">
        <w:rPr>
          <w:noProof w:val="0"/>
          <w:lang w:val="en-US"/>
        </w:rPr>
        <w:t xml:space="preserve"> - Fishing Rods </w:t>
      </w:r>
    </w:p>
    <w:p w:rsidR="6D71847B" w:rsidP="76AEA01D" w:rsidRDefault="6D71847B" w14:paraId="76FFCC52" w14:textId="46C15532">
      <w:pPr>
        <w:pStyle w:val="ListParagraph"/>
        <w:numPr>
          <w:ilvl w:val="0"/>
          <w:numId w:val="3"/>
        </w:numPr>
        <w:rPr>
          <w:noProof w:val="0"/>
          <w:lang w:val="en-US"/>
        </w:rPr>
      </w:pPr>
      <w:hyperlink r:id="Rd70b04f9c35f4a1e">
        <w:r w:rsidRPr="76AEA01D" w:rsidR="6D71847B">
          <w:rPr>
            <w:rStyle w:val="Hyperlink"/>
            <w:noProof w:val="0"/>
            <w:lang w:val="en-US"/>
          </w:rPr>
          <w:t>Facebook</w:t>
        </w:r>
      </w:hyperlink>
      <w:r w:rsidRPr="76AEA01D" w:rsidR="6D71847B">
        <w:rPr>
          <w:noProof w:val="0"/>
          <w:lang w:val="en-US"/>
        </w:rPr>
        <w:t xml:space="preserve"> - The Ice Auger</w:t>
      </w:r>
    </w:p>
    <w:p w:rsidRPr="00E75FBE" w:rsidR="007747D7" w:rsidP="007747D7" w:rsidRDefault="007747D7" w14:paraId="7B4CA5D1" w14:textId="5C1EC70F">
      <w:pPr>
        <w:rPr>
          <w:rFonts w:ascii="Century Gothic" w:hAnsi="Century Gothic"/>
          <w:b/>
          <w:bCs/>
          <w:sz w:val="28"/>
          <w:szCs w:val="28"/>
          <w:lang w:val="en-US"/>
        </w:rPr>
      </w:pPr>
      <w:r w:rsidRPr="00E75FBE">
        <w:rPr>
          <w:rFonts w:ascii="Century Gothic" w:hAnsi="Century Gothic"/>
          <w:b/>
          <w:bCs/>
          <w:sz w:val="28"/>
          <w:szCs w:val="28"/>
          <w:lang w:val="en-US"/>
        </w:rPr>
        <w:t>Post-Learning:</w:t>
      </w:r>
    </w:p>
    <w:p w:rsidR="007747D7" w:rsidP="007747D7" w:rsidRDefault="007747D7" w14:paraId="468241EE" w14:textId="6B88B280">
      <w:pPr>
        <w:rPr>
          <w:rFonts w:ascii="Century Gothic" w:hAnsi="Century Gothic"/>
          <w:lang w:val="en-US"/>
        </w:rPr>
      </w:pPr>
      <w:r w:rsidRPr="00E75FBE">
        <w:rPr>
          <w:rFonts w:ascii="Century Gothic" w:hAnsi="Century Gothic"/>
          <w:lang w:val="en-US"/>
        </w:rPr>
        <w:t xml:space="preserve">Students can write </w:t>
      </w:r>
      <w:r w:rsidRPr="00E75FBE" w:rsidR="00D202A9">
        <w:rPr>
          <w:rFonts w:ascii="Century Gothic" w:hAnsi="Century Gothic"/>
          <w:lang w:val="en-US"/>
        </w:rPr>
        <w:t>about their ice fishing experience</w:t>
      </w:r>
      <w:r w:rsidRPr="00E75FBE">
        <w:rPr>
          <w:rFonts w:ascii="Century Gothic" w:hAnsi="Century Gothic"/>
          <w:lang w:val="en-US"/>
        </w:rPr>
        <w:t xml:space="preserve"> in their journals. Please share pictures of your journal entries! </w:t>
      </w:r>
    </w:p>
    <w:p w:rsidRPr="00E75FBE" w:rsidR="00F80A23" w:rsidP="007747D7" w:rsidRDefault="00F80A23" w14:paraId="24A6B32C" w14:textId="77777777">
      <w:pPr>
        <w:rPr>
          <w:rFonts w:ascii="Century Gothic" w:hAnsi="Century Gothic"/>
          <w:lang w:val="en-US"/>
        </w:rPr>
      </w:pPr>
    </w:p>
    <w:p w:rsidRPr="00CC142B" w:rsidR="00C475AA" w:rsidP="00DD214B" w:rsidRDefault="00240CEB" w14:paraId="142A861A" w14:textId="60F33C65">
      <w:pPr>
        <w:rPr>
          <w:rFonts w:ascii="Century Gothic" w:hAnsi="Century Gothic"/>
          <w:b/>
          <w:bCs/>
          <w:sz w:val="28"/>
          <w:szCs w:val="28"/>
        </w:rPr>
      </w:pPr>
      <w:r w:rsidRPr="00CC142B">
        <w:rPr>
          <w:rFonts w:ascii="Century Gothic" w:hAnsi="Century Gothic"/>
          <w:b/>
          <w:bCs/>
          <w:sz w:val="28"/>
          <w:szCs w:val="28"/>
        </w:rPr>
        <w:t>Language:</w:t>
      </w:r>
    </w:p>
    <w:p w:rsidR="00DD214B" w:rsidP="00DD214B" w:rsidRDefault="00DD214B" w14:paraId="4D5537D8" w14:textId="77777777">
      <w:pPr>
        <w:rPr>
          <w:rFonts w:ascii="Century Gothic" w:hAnsi="Century Gothic"/>
          <w:lang w:val="en-US"/>
        </w:rPr>
      </w:pPr>
      <w:r>
        <w:rPr>
          <w:rFonts w:ascii="Century Gothic" w:hAnsi="Century Gothic"/>
          <w:lang w:val="en-US"/>
        </w:rPr>
        <w:t xml:space="preserve">Students will receive language cards to practice Michif during their field trip! </w:t>
      </w:r>
    </w:p>
    <w:tbl>
      <w:tblPr>
        <w:tblStyle w:val="TableGrid"/>
        <w:tblW w:w="8139" w:type="dxa"/>
        <w:tblInd w:w="13" w:type="dxa"/>
        <w:tblLook w:val="04A0" w:firstRow="1" w:lastRow="0" w:firstColumn="1" w:lastColumn="0" w:noHBand="0" w:noVBand="1"/>
      </w:tblPr>
      <w:tblGrid>
        <w:gridCol w:w="1896"/>
        <w:gridCol w:w="2586"/>
        <w:gridCol w:w="3657"/>
      </w:tblGrid>
      <w:tr w:rsidR="002E73F7" w:rsidTr="2774784A" w14:paraId="5B14F40F" w14:textId="77777777">
        <w:trPr>
          <w:trHeight w:val="403"/>
        </w:trPr>
        <w:tc>
          <w:tcPr>
            <w:tcW w:w="1896" w:type="dxa"/>
            <w:tcMar/>
          </w:tcPr>
          <w:p w:rsidR="002E73F7" w:rsidP="00924CC1" w:rsidRDefault="002E73F7" w14:paraId="77090076" w14:textId="77777777">
            <w:pPr>
              <w:rPr>
                <w:rFonts w:ascii="Century Gothic" w:hAnsi="Century Gothic"/>
                <w:lang w:val="en-US"/>
              </w:rPr>
            </w:pPr>
            <w:r>
              <w:rPr>
                <w:rFonts w:ascii="Century Gothic" w:hAnsi="Century Gothic"/>
                <w:lang w:val="en-US"/>
              </w:rPr>
              <w:t>Fishing</w:t>
            </w:r>
          </w:p>
        </w:tc>
        <w:tc>
          <w:tcPr>
            <w:tcW w:w="2586" w:type="dxa"/>
            <w:tcMar/>
          </w:tcPr>
          <w:p w:rsidR="002E73F7" w:rsidP="00924CC1" w:rsidRDefault="002E73F7" w14:paraId="2F63A3FB" w14:textId="77777777">
            <w:pPr>
              <w:rPr>
                <w:rFonts w:ascii="Century Gothic" w:hAnsi="Century Gothic"/>
                <w:lang w:val="en-US"/>
              </w:rPr>
            </w:pPr>
            <w:r>
              <w:rPr>
                <w:rFonts w:ascii="Century Gothic" w:hAnsi="Century Gothic"/>
                <w:lang w:val="en-US"/>
              </w:rPr>
              <w:t>pak’tahw</w:t>
            </w:r>
            <w:r>
              <w:rPr>
                <w:rFonts w:ascii="Calibri" w:hAnsi="Calibri" w:cs="Calibri"/>
                <w:lang w:val="en-US"/>
              </w:rPr>
              <w:t>â</w:t>
            </w:r>
            <w:r>
              <w:rPr>
                <w:rFonts w:ascii="Century Gothic" w:hAnsi="Century Gothic"/>
                <w:lang w:val="en-US"/>
              </w:rPr>
              <w:t>win</w:t>
            </w:r>
          </w:p>
        </w:tc>
        <w:tc>
          <w:tcPr>
            <w:tcW w:w="3657" w:type="dxa"/>
            <w:tcMar/>
          </w:tcPr>
          <w:p w:rsidR="002E73F7" w:rsidP="00924CC1" w:rsidRDefault="002E73F7" w14:paraId="1C96AA6E" w14:textId="77777777">
            <w:pPr>
              <w:rPr>
                <w:rFonts w:ascii="Century Gothic" w:hAnsi="Century Gothic"/>
                <w:lang w:val="en-US"/>
              </w:rPr>
            </w:pPr>
            <w:r>
              <w:rPr>
                <w:rFonts w:ascii="Century Gothic" w:hAnsi="Century Gothic"/>
                <w:lang w:val="en-US"/>
              </w:rPr>
              <w:t>“puck-tuh-hwah-win””</w:t>
            </w:r>
          </w:p>
        </w:tc>
      </w:tr>
      <w:tr w:rsidR="002E73F7" w:rsidTr="2774784A" w14:paraId="378EED0D" w14:textId="77777777">
        <w:trPr>
          <w:trHeight w:val="403"/>
        </w:trPr>
        <w:tc>
          <w:tcPr>
            <w:tcW w:w="1896" w:type="dxa"/>
            <w:tcMar/>
          </w:tcPr>
          <w:p w:rsidR="002E73F7" w:rsidP="00924CC1" w:rsidRDefault="002E73F7" w14:paraId="4DE3C2D5" w14:textId="77777777">
            <w:pPr>
              <w:rPr>
                <w:rFonts w:ascii="Century Gothic" w:hAnsi="Century Gothic"/>
                <w:lang w:val="en-US"/>
              </w:rPr>
            </w:pPr>
            <w:r>
              <w:rPr>
                <w:rFonts w:ascii="Century Gothic" w:hAnsi="Century Gothic"/>
                <w:lang w:val="en-US"/>
              </w:rPr>
              <w:t xml:space="preserve">Fish </w:t>
            </w:r>
          </w:p>
        </w:tc>
        <w:tc>
          <w:tcPr>
            <w:tcW w:w="2586" w:type="dxa"/>
            <w:tcMar/>
          </w:tcPr>
          <w:p w:rsidR="002E73F7" w:rsidP="00924CC1" w:rsidRDefault="002E73F7" w14:paraId="35B647FC" w14:textId="77777777">
            <w:pPr>
              <w:rPr>
                <w:rFonts w:ascii="Century Gothic" w:hAnsi="Century Gothic"/>
                <w:lang w:val="en-US"/>
              </w:rPr>
            </w:pPr>
            <w:r>
              <w:rPr>
                <w:rFonts w:ascii="Century Gothic" w:hAnsi="Century Gothic"/>
                <w:lang w:val="en-US"/>
              </w:rPr>
              <w:t>kinos</w:t>
            </w:r>
            <w:r>
              <w:rPr>
                <w:rFonts w:ascii="Calibri" w:hAnsi="Calibri" w:cs="Calibri"/>
                <w:lang w:val="en-US"/>
              </w:rPr>
              <w:t>ê</w:t>
            </w:r>
            <w:r>
              <w:rPr>
                <w:rFonts w:ascii="Century Gothic" w:hAnsi="Century Gothic"/>
                <w:lang w:val="en-US"/>
              </w:rPr>
              <w:t>w</w:t>
            </w:r>
          </w:p>
        </w:tc>
        <w:tc>
          <w:tcPr>
            <w:tcW w:w="3657" w:type="dxa"/>
            <w:tcMar/>
          </w:tcPr>
          <w:p w:rsidR="002E73F7" w:rsidP="00924CC1" w:rsidRDefault="002E73F7" w14:paraId="2CF469E3" w14:textId="77777777">
            <w:pPr>
              <w:rPr>
                <w:rFonts w:ascii="Century Gothic" w:hAnsi="Century Gothic"/>
                <w:lang w:val="en-US"/>
              </w:rPr>
            </w:pPr>
            <w:r>
              <w:rPr>
                <w:rFonts w:ascii="Century Gothic" w:hAnsi="Century Gothic"/>
                <w:lang w:val="en-US"/>
              </w:rPr>
              <w:t>“kin-oh-sue”</w:t>
            </w:r>
          </w:p>
        </w:tc>
      </w:tr>
      <w:tr w:rsidR="002E73F7" w:rsidTr="2774784A" w14:paraId="3690924A" w14:textId="77777777">
        <w:trPr>
          <w:trHeight w:val="403"/>
        </w:trPr>
        <w:tc>
          <w:tcPr>
            <w:tcW w:w="1896" w:type="dxa"/>
            <w:tcMar/>
          </w:tcPr>
          <w:p w:rsidR="002E73F7" w:rsidP="00924CC1" w:rsidRDefault="002E73F7" w14:paraId="0128DF6C" w14:textId="77777777">
            <w:pPr>
              <w:rPr>
                <w:rFonts w:ascii="Century Gothic" w:hAnsi="Century Gothic"/>
                <w:lang w:val="en-US"/>
              </w:rPr>
            </w:pPr>
            <w:r>
              <w:rPr>
                <w:rFonts w:ascii="Century Gothic" w:hAnsi="Century Gothic"/>
                <w:lang w:val="en-US"/>
              </w:rPr>
              <w:t>Ice</w:t>
            </w:r>
          </w:p>
        </w:tc>
        <w:tc>
          <w:tcPr>
            <w:tcW w:w="2586" w:type="dxa"/>
            <w:tcMar/>
          </w:tcPr>
          <w:p w:rsidR="002E73F7" w:rsidP="00924CC1" w:rsidRDefault="002E73F7" w14:paraId="180FE198" w14:textId="77777777">
            <w:pPr>
              <w:rPr>
                <w:rFonts w:ascii="Century Gothic" w:hAnsi="Century Gothic"/>
                <w:lang w:val="en-US"/>
              </w:rPr>
            </w:pPr>
            <w:r>
              <w:rPr>
                <w:rFonts w:ascii="Century Gothic" w:hAnsi="Century Gothic"/>
                <w:lang w:val="en-US"/>
              </w:rPr>
              <w:t>maskwamî</w:t>
            </w:r>
          </w:p>
        </w:tc>
        <w:tc>
          <w:tcPr>
            <w:tcW w:w="3657" w:type="dxa"/>
            <w:tcMar/>
          </w:tcPr>
          <w:p w:rsidR="002E73F7" w:rsidP="00924CC1" w:rsidRDefault="002E73F7" w14:paraId="344E2FE7" w14:textId="77777777">
            <w:pPr>
              <w:rPr>
                <w:rFonts w:ascii="Century Gothic" w:hAnsi="Century Gothic"/>
                <w:lang w:val="en-US"/>
              </w:rPr>
            </w:pPr>
            <w:r>
              <w:rPr>
                <w:rFonts w:ascii="Century Gothic" w:hAnsi="Century Gothic"/>
                <w:lang w:val="en-US"/>
              </w:rPr>
              <w:t>“mas-skwa-me”</w:t>
            </w:r>
          </w:p>
        </w:tc>
      </w:tr>
      <w:tr w:rsidR="002E73F7" w:rsidTr="2774784A" w14:paraId="0EB166B0" w14:textId="77777777">
        <w:trPr>
          <w:trHeight w:val="403"/>
        </w:trPr>
        <w:tc>
          <w:tcPr>
            <w:tcW w:w="1896" w:type="dxa"/>
            <w:tcMar/>
          </w:tcPr>
          <w:p w:rsidR="002E73F7" w:rsidP="00924CC1" w:rsidRDefault="002E73F7" w14:paraId="6348E926" w14:textId="77777777">
            <w:pPr>
              <w:rPr>
                <w:rFonts w:ascii="Century Gothic" w:hAnsi="Century Gothic"/>
                <w:lang w:val="en-US"/>
              </w:rPr>
            </w:pPr>
            <w:r>
              <w:rPr>
                <w:rFonts w:ascii="Century Gothic" w:hAnsi="Century Gothic"/>
                <w:lang w:val="en-US"/>
              </w:rPr>
              <w:t>Rod</w:t>
            </w:r>
          </w:p>
        </w:tc>
        <w:tc>
          <w:tcPr>
            <w:tcW w:w="2586" w:type="dxa"/>
            <w:tcMar/>
          </w:tcPr>
          <w:p w:rsidR="002E73F7" w:rsidP="00924CC1" w:rsidRDefault="002E73F7" w14:paraId="7F254B3D" w14:textId="77777777">
            <w:pPr>
              <w:rPr>
                <w:rFonts w:ascii="Century Gothic" w:hAnsi="Century Gothic"/>
                <w:lang w:val="en-US"/>
              </w:rPr>
            </w:pPr>
            <w:r>
              <w:rPr>
                <w:rFonts w:ascii="Century Gothic" w:hAnsi="Century Gothic"/>
                <w:lang w:val="en-US"/>
              </w:rPr>
              <w:t>kw</w:t>
            </w:r>
            <w:r>
              <w:rPr>
                <w:rFonts w:ascii="Calibri" w:hAnsi="Calibri" w:cs="Calibri"/>
                <w:lang w:val="en-US"/>
              </w:rPr>
              <w:t>â</w:t>
            </w:r>
            <w:r>
              <w:rPr>
                <w:rFonts w:ascii="Century Gothic" w:hAnsi="Century Gothic"/>
                <w:lang w:val="en-US"/>
              </w:rPr>
              <w:t>skwîpici</w:t>
            </w:r>
            <w:r>
              <w:rPr>
                <w:rFonts w:ascii="Calibri" w:hAnsi="Calibri" w:cs="Calibri"/>
                <w:lang w:val="en-US"/>
              </w:rPr>
              <w:t>ķ</w:t>
            </w:r>
            <w:r>
              <w:rPr>
                <w:rFonts w:ascii="Century Gothic" w:hAnsi="Century Gothic"/>
                <w:lang w:val="en-US"/>
              </w:rPr>
              <w:t>an</w:t>
            </w:r>
          </w:p>
        </w:tc>
        <w:tc>
          <w:tcPr>
            <w:tcW w:w="3657" w:type="dxa"/>
            <w:tcMar/>
          </w:tcPr>
          <w:p w:rsidR="002E73F7" w:rsidP="00924CC1" w:rsidRDefault="002E73F7" w14:paraId="54C46DB4" w14:textId="77777777">
            <w:pPr>
              <w:rPr>
                <w:rFonts w:ascii="Century Gothic" w:hAnsi="Century Gothic"/>
                <w:lang w:val="en-US"/>
              </w:rPr>
            </w:pPr>
            <w:r>
              <w:rPr>
                <w:rFonts w:ascii="Century Gothic" w:hAnsi="Century Gothic"/>
                <w:lang w:val="en-US"/>
              </w:rPr>
              <w:t>“kwah-squee-pit-suh-gun”</w:t>
            </w:r>
          </w:p>
        </w:tc>
      </w:tr>
      <w:tr w:rsidR="002E73F7" w:rsidTr="2774784A" w14:paraId="441B268F" w14:textId="77777777">
        <w:trPr>
          <w:trHeight w:val="403"/>
        </w:trPr>
        <w:tc>
          <w:tcPr>
            <w:tcW w:w="1896" w:type="dxa"/>
            <w:tcMar/>
          </w:tcPr>
          <w:p w:rsidR="002E73F7" w:rsidP="00924CC1" w:rsidRDefault="002E73F7" w14:paraId="46BD2EAD" w14:textId="77777777">
            <w:pPr>
              <w:rPr>
                <w:rFonts w:ascii="Century Gothic" w:hAnsi="Century Gothic"/>
                <w:lang w:val="en-US"/>
              </w:rPr>
            </w:pPr>
            <w:r>
              <w:rPr>
                <w:rFonts w:ascii="Century Gothic" w:hAnsi="Century Gothic"/>
                <w:lang w:val="en-US"/>
              </w:rPr>
              <w:t>Snow</w:t>
            </w:r>
          </w:p>
        </w:tc>
        <w:tc>
          <w:tcPr>
            <w:tcW w:w="2586" w:type="dxa"/>
            <w:tcMar/>
          </w:tcPr>
          <w:p w:rsidR="002E73F7" w:rsidP="00924CC1" w:rsidRDefault="002E73F7" w14:paraId="62B47A4A" w14:textId="77777777">
            <w:pPr>
              <w:rPr>
                <w:rFonts w:ascii="Century Gothic" w:hAnsi="Century Gothic"/>
                <w:lang w:val="en-US"/>
              </w:rPr>
            </w:pPr>
            <w:r>
              <w:rPr>
                <w:rFonts w:ascii="Century Gothic" w:hAnsi="Century Gothic"/>
                <w:lang w:val="en-US"/>
              </w:rPr>
              <w:t>kôna</w:t>
            </w:r>
          </w:p>
        </w:tc>
        <w:tc>
          <w:tcPr>
            <w:tcW w:w="3657" w:type="dxa"/>
            <w:tcMar/>
          </w:tcPr>
          <w:p w:rsidR="002E73F7" w:rsidP="00924CC1" w:rsidRDefault="002E73F7" w14:paraId="40C441BF" w14:textId="026E2162">
            <w:pPr>
              <w:rPr>
                <w:rFonts w:ascii="Century Gothic" w:hAnsi="Century Gothic"/>
                <w:lang w:val="en-US"/>
              </w:rPr>
            </w:pPr>
            <w:r>
              <w:rPr>
                <w:rFonts w:ascii="Century Gothic" w:hAnsi="Century Gothic"/>
                <w:lang w:val="en-US"/>
              </w:rPr>
              <w:t>“k</w:t>
            </w:r>
            <w:r w:rsidR="00930A0D">
              <w:rPr>
                <w:rFonts w:ascii="Century Gothic" w:hAnsi="Century Gothic"/>
                <w:lang w:val="en-US"/>
              </w:rPr>
              <w:t>oo</w:t>
            </w:r>
            <w:r>
              <w:rPr>
                <w:rFonts w:ascii="Century Gothic" w:hAnsi="Century Gothic"/>
                <w:lang w:val="en-US"/>
              </w:rPr>
              <w:t>-nuh”</w:t>
            </w:r>
          </w:p>
        </w:tc>
      </w:tr>
      <w:tr w:rsidR="002E73F7" w:rsidTr="2774784A" w14:paraId="199A30A5" w14:textId="77777777">
        <w:trPr>
          <w:trHeight w:val="403"/>
        </w:trPr>
        <w:tc>
          <w:tcPr>
            <w:tcW w:w="1896" w:type="dxa"/>
            <w:tcMar/>
          </w:tcPr>
          <w:p w:rsidR="002E73F7" w:rsidP="00924CC1" w:rsidRDefault="002E73F7" w14:paraId="60A3248C" w14:textId="77777777">
            <w:pPr>
              <w:rPr>
                <w:rFonts w:ascii="Century Gothic" w:hAnsi="Century Gothic"/>
                <w:lang w:val="en-US"/>
              </w:rPr>
            </w:pPr>
            <w:r>
              <w:rPr>
                <w:rFonts w:ascii="Century Gothic" w:hAnsi="Century Gothic"/>
                <w:lang w:val="en-US"/>
              </w:rPr>
              <w:t>Water</w:t>
            </w:r>
          </w:p>
        </w:tc>
        <w:tc>
          <w:tcPr>
            <w:tcW w:w="2586" w:type="dxa"/>
            <w:tcMar/>
          </w:tcPr>
          <w:p w:rsidR="002E73F7" w:rsidP="00924CC1" w:rsidRDefault="002E73F7" w14:paraId="6DBDFE93" w14:textId="77777777">
            <w:pPr>
              <w:rPr>
                <w:rFonts w:ascii="Century Gothic" w:hAnsi="Century Gothic"/>
                <w:lang w:val="en-US"/>
              </w:rPr>
            </w:pPr>
            <w:r>
              <w:rPr>
                <w:rFonts w:ascii="Century Gothic" w:hAnsi="Century Gothic"/>
                <w:lang w:val="en-US"/>
              </w:rPr>
              <w:t>nip</w:t>
            </w:r>
            <m:oMath>
              <m:r>
                <w:rPr>
                  <w:rFonts w:ascii="Cambria Math" w:hAnsi="Cambria Math"/>
                  <w:lang w:val="en-US"/>
                </w:rPr>
                <m:t>î</m:t>
              </m:r>
            </m:oMath>
          </w:p>
        </w:tc>
        <w:tc>
          <w:tcPr>
            <w:tcW w:w="3657" w:type="dxa"/>
            <w:tcMar/>
          </w:tcPr>
          <w:p w:rsidR="002E73F7" w:rsidP="00924CC1" w:rsidRDefault="002E73F7" w14:paraId="2CDC46F0" w14:textId="77777777">
            <w:pPr>
              <w:rPr>
                <w:rFonts w:ascii="Century Gothic" w:hAnsi="Century Gothic"/>
                <w:lang w:val="en-US"/>
              </w:rPr>
            </w:pPr>
            <w:r>
              <w:rPr>
                <w:rFonts w:ascii="Century Gothic" w:hAnsi="Century Gothic"/>
                <w:lang w:val="en-US"/>
              </w:rPr>
              <w:t>“ni-pee”</w:t>
            </w:r>
          </w:p>
        </w:tc>
      </w:tr>
    </w:tbl>
    <w:p w:rsidR="2774784A" w:rsidP="2774784A" w:rsidRDefault="2774784A" w14:paraId="54B243C7" w14:textId="48CBFFF5">
      <w:pPr>
        <w:rPr>
          <w:b w:val="1"/>
          <w:bCs w:val="1"/>
          <w:sz w:val="36"/>
          <w:szCs w:val="36"/>
        </w:rPr>
      </w:pPr>
    </w:p>
    <w:p w:rsidRPr="004F2995" w:rsidR="00DD214B" w:rsidP="1DB90608" w:rsidRDefault="003B6588" w14:paraId="65E7C80E" w14:textId="3F506FD6">
      <w:pPr>
        <w:rPr>
          <w:b/>
          <w:bCs/>
          <w:sz w:val="36"/>
          <w:szCs w:val="36"/>
        </w:rPr>
      </w:pPr>
      <w:r w:rsidRPr="1DB90608">
        <w:rPr>
          <w:b/>
          <w:bCs/>
          <w:sz w:val="36"/>
          <w:szCs w:val="36"/>
        </w:rPr>
        <w:t>Games that can be played while on the field trip:</w:t>
      </w:r>
    </w:p>
    <w:p w:rsidR="003B6588" w:rsidP="003B6588" w:rsidRDefault="003B6588" w14:paraId="7F22E7B7" w14:textId="77777777">
      <w:pPr>
        <w:pStyle w:val="NormalWeb"/>
        <w:numPr>
          <w:ilvl w:val="0"/>
          <w:numId w:val="2"/>
        </w:numPr>
        <w:spacing w:after="0" w:afterAutospacing="0"/>
        <w:rPr>
          <w:rFonts w:ascii="Century Gothic" w:hAnsi="Century Gothic"/>
          <w:sz w:val="22"/>
          <w:szCs w:val="22"/>
        </w:rPr>
      </w:pPr>
      <w:r w:rsidRPr="003B6588">
        <w:rPr>
          <w:rStyle w:val="Strong"/>
          <w:rFonts w:ascii="Century Gothic" w:hAnsi="Century Gothic"/>
          <w:sz w:val="22"/>
          <w:szCs w:val="22"/>
        </w:rPr>
        <w:t>Footprint Tag</w:t>
      </w:r>
    </w:p>
    <w:p w:rsidRPr="003B6588" w:rsidR="003B6588" w:rsidP="25CF3566" w:rsidRDefault="003B6588" w14:paraId="424A5FDE" w14:textId="5B5D1662">
      <w:pPr>
        <w:pStyle w:val="NormalWeb"/>
        <w:spacing w:after="0" w:afterAutospacing="0"/>
        <w:ind w:left="720"/>
        <w:rPr>
          <w:rFonts w:ascii="Century Gothic" w:hAnsi="Century Gothic"/>
          <w:sz w:val="22"/>
          <w:szCs w:val="22"/>
        </w:rPr>
      </w:pPr>
      <w:r w:rsidRPr="1DB90608">
        <w:rPr>
          <w:rFonts w:ascii="Century Gothic" w:hAnsi="Century Gothic"/>
          <w:sz w:val="22"/>
          <w:szCs w:val="22"/>
        </w:rPr>
        <w:t xml:space="preserve">Play tag as you normally </w:t>
      </w:r>
      <w:r w:rsidRPr="1DB90608" w:rsidR="229737CF">
        <w:rPr>
          <w:rFonts w:ascii="Century Gothic" w:hAnsi="Century Gothic"/>
          <w:sz w:val="22"/>
          <w:szCs w:val="22"/>
        </w:rPr>
        <w:t>would but</w:t>
      </w:r>
      <w:r w:rsidRPr="1DB90608">
        <w:rPr>
          <w:rFonts w:ascii="Century Gothic" w:hAnsi="Century Gothic"/>
          <w:sz w:val="22"/>
          <w:szCs w:val="22"/>
        </w:rPr>
        <w:t xml:space="preserve"> stepping only in others’ footprints.</w:t>
      </w:r>
    </w:p>
    <w:p w:rsidR="1DB90608" w:rsidP="1DB90608" w:rsidRDefault="1DB90608" w14:paraId="3463D84F" w14:textId="0CABF8AF">
      <w:pPr>
        <w:pStyle w:val="NormalWeb"/>
        <w:spacing w:after="0" w:afterAutospacing="0"/>
        <w:ind w:left="720"/>
        <w:rPr>
          <w:rFonts w:ascii="Century Gothic" w:hAnsi="Century Gothic"/>
          <w:sz w:val="22"/>
          <w:szCs w:val="22"/>
        </w:rPr>
      </w:pPr>
    </w:p>
    <w:p w:rsidRPr="003B6588" w:rsidR="003B6588" w:rsidP="003B6588" w:rsidRDefault="003B6588" w14:paraId="406EA528" w14:textId="77777777">
      <w:pPr>
        <w:pStyle w:val="NormalWeb"/>
        <w:numPr>
          <w:ilvl w:val="0"/>
          <w:numId w:val="2"/>
        </w:numPr>
        <w:spacing w:after="120" w:afterAutospacing="0"/>
        <w:rPr>
          <w:rFonts w:ascii="Century Gothic" w:hAnsi="Century Gothic"/>
          <w:b/>
          <w:bCs/>
          <w:sz w:val="22"/>
          <w:szCs w:val="22"/>
        </w:rPr>
      </w:pPr>
      <w:r w:rsidRPr="003B6588">
        <w:rPr>
          <w:rFonts w:ascii="Century Gothic" w:hAnsi="Century Gothic"/>
          <w:b/>
          <w:bCs/>
          <w:sz w:val="22"/>
          <w:szCs w:val="22"/>
        </w:rPr>
        <w:t>Blind Mice and Owls</w:t>
      </w:r>
    </w:p>
    <w:p w:rsidR="003B6588" w:rsidP="003B6588" w:rsidRDefault="003B6588" w14:paraId="2B2F0F50" w14:textId="18EFBE92">
      <w:pPr>
        <w:pStyle w:val="NormalWeb"/>
        <w:spacing w:after="120" w:afterAutospacing="0"/>
        <w:ind w:left="720"/>
        <w:rPr>
          <w:rFonts w:ascii="Century Gothic" w:hAnsi="Century Gothic"/>
          <w:sz w:val="22"/>
          <w:szCs w:val="22"/>
        </w:rPr>
      </w:pPr>
      <w:r w:rsidRPr="003B6588">
        <w:rPr>
          <w:rFonts w:ascii="Century Gothic" w:hAnsi="Century Gothic"/>
          <w:sz w:val="22"/>
          <w:szCs w:val="22"/>
        </w:rPr>
        <w:t>Create a large circle with no obstacles for students to trip over. Assign a few students to be mice and one student to be an owl. Blindfold each student and discuss that owls have great sense of hearing which helps them locate their prey. Provide the mice a noisemaker such as crinkled up paper.</w:t>
      </w:r>
    </w:p>
    <w:p w:rsidRPr="00752151" w:rsidR="0009584D" w:rsidP="0009584D" w:rsidRDefault="0009584D" w14:paraId="4FC72ABF" w14:textId="774E075E">
      <w:pPr>
        <w:pStyle w:val="NormalWeb"/>
        <w:numPr>
          <w:ilvl w:val="0"/>
          <w:numId w:val="2"/>
        </w:numPr>
        <w:spacing w:after="120" w:afterAutospacing="0"/>
        <w:rPr>
          <w:rFonts w:ascii="Century Gothic" w:hAnsi="Century Gothic"/>
          <w:b/>
          <w:bCs/>
          <w:sz w:val="22"/>
          <w:szCs w:val="22"/>
        </w:rPr>
      </w:pPr>
      <w:r w:rsidRPr="00752151">
        <w:rPr>
          <w:rFonts w:ascii="Century Gothic" w:hAnsi="Century Gothic"/>
          <w:b/>
          <w:bCs/>
          <w:sz w:val="22"/>
          <w:szCs w:val="22"/>
        </w:rPr>
        <w:t>Line Tag (Blackfoot Game)</w:t>
      </w:r>
    </w:p>
    <w:p w:rsidR="0009584D" w:rsidP="2774784A" w:rsidRDefault="0009584D" w14:paraId="28AF6DFC" w14:textId="0F160072">
      <w:pPr>
        <w:pStyle w:val="NormalWeb"/>
        <w:spacing w:after="120" w:afterAutospacing="off"/>
        <w:ind w:left="720"/>
        <w:rPr>
          <w:rFonts w:ascii="Century Gothic" w:hAnsi="Century Gothic"/>
          <w:sz w:val="22"/>
          <w:szCs w:val="22"/>
        </w:rPr>
      </w:pPr>
      <w:r w:rsidRPr="2774784A" w:rsidR="0009584D">
        <w:rPr>
          <w:rFonts w:ascii="Century Gothic" w:hAnsi="Century Gothic"/>
          <w:sz w:val="22"/>
          <w:szCs w:val="22"/>
        </w:rPr>
        <w:t xml:space="preserve">All playing members make a line holding hands. The idea of the game is for the </w:t>
      </w:r>
      <w:r w:rsidRPr="2774784A" w:rsidR="00752151">
        <w:rPr>
          <w:rFonts w:ascii="Century Gothic" w:hAnsi="Century Gothic"/>
          <w:sz w:val="22"/>
          <w:szCs w:val="22"/>
        </w:rPr>
        <w:t>first</w:t>
      </w:r>
      <w:r w:rsidRPr="2774784A" w:rsidR="0009584D">
        <w:rPr>
          <w:rFonts w:ascii="Century Gothic" w:hAnsi="Century Gothic"/>
          <w:sz w:val="22"/>
          <w:szCs w:val="22"/>
        </w:rPr>
        <w:t xml:space="preserve"> person in line to tag the last person in line. Everyone else tries to help the first person. If the line breaks, the last person goes to the front of the line and becomes the “tagger</w:t>
      </w:r>
      <w:r w:rsidRPr="2774784A" w:rsidR="0009584D">
        <w:rPr>
          <w:rFonts w:ascii="Century Gothic" w:hAnsi="Century Gothic"/>
          <w:sz w:val="22"/>
          <w:szCs w:val="22"/>
        </w:rPr>
        <w:t>”.</w:t>
      </w:r>
      <w:r w:rsidRPr="2774784A" w:rsidR="0009584D">
        <w:rPr>
          <w:rFonts w:ascii="Century Gothic" w:hAnsi="Century Gothic"/>
          <w:sz w:val="22"/>
          <w:szCs w:val="22"/>
        </w:rPr>
        <w:t xml:space="preserve"> Every time the last person is tagged</w:t>
      </w:r>
      <w:r w:rsidRPr="2774784A" w:rsidR="004F13A1">
        <w:rPr>
          <w:rFonts w:ascii="Century Gothic" w:hAnsi="Century Gothic"/>
          <w:sz w:val="22"/>
          <w:szCs w:val="22"/>
        </w:rPr>
        <w:t xml:space="preserve">, they become the “tagger” at the front of the line. </w:t>
      </w:r>
      <w:r w:rsidRPr="2774784A" w:rsidR="004F13A1">
        <w:rPr>
          <w:rFonts w:ascii="Century Gothic" w:hAnsi="Century Gothic"/>
          <w:sz w:val="22"/>
          <w:szCs w:val="22"/>
        </w:rPr>
        <w:t>The idea of the game is to avoid being tagged longer than anyone else.</w:t>
      </w:r>
      <w:r w:rsidRPr="2774784A" w:rsidR="004F13A1">
        <w:rPr>
          <w:rFonts w:ascii="Century Gothic" w:hAnsi="Century Gothic"/>
          <w:sz w:val="22"/>
          <w:szCs w:val="22"/>
        </w:rPr>
        <w:t xml:space="preserve"> Teaches cooperation</w:t>
      </w:r>
      <w:r w:rsidRPr="2774784A" w:rsidR="00752151">
        <w:rPr>
          <w:rFonts w:ascii="Century Gothic" w:hAnsi="Century Gothic"/>
          <w:sz w:val="22"/>
          <w:szCs w:val="22"/>
        </w:rPr>
        <w:t xml:space="preserve"> and encouragement. </w:t>
      </w:r>
    </w:p>
    <w:p w:rsidRPr="00581086" w:rsidR="00752151" w:rsidP="00752151" w:rsidRDefault="004E3DBE" w14:paraId="17F1C531" w14:textId="136E0DBD">
      <w:pPr>
        <w:pStyle w:val="NormalWeb"/>
        <w:numPr>
          <w:ilvl w:val="0"/>
          <w:numId w:val="2"/>
        </w:numPr>
        <w:spacing w:after="120" w:afterAutospacing="0"/>
        <w:rPr>
          <w:rFonts w:ascii="Century Gothic" w:hAnsi="Century Gothic"/>
          <w:b/>
          <w:bCs/>
          <w:sz w:val="22"/>
          <w:szCs w:val="22"/>
        </w:rPr>
      </w:pPr>
      <w:r w:rsidRPr="00581086">
        <w:rPr>
          <w:rFonts w:ascii="Century Gothic" w:hAnsi="Century Gothic"/>
          <w:b/>
          <w:bCs/>
          <w:sz w:val="22"/>
          <w:szCs w:val="22"/>
        </w:rPr>
        <w:t>Animal Muk</w:t>
      </w:r>
      <w:r w:rsidR="00986E39">
        <w:rPr>
          <w:rFonts w:ascii="Century Gothic" w:hAnsi="Century Gothic"/>
          <w:b/>
          <w:bCs/>
          <w:sz w:val="22"/>
          <w:szCs w:val="22"/>
        </w:rPr>
        <w:t xml:space="preserve"> (Inuit)</w:t>
      </w:r>
    </w:p>
    <w:p w:rsidR="007D1DCC" w:rsidP="1DB90608" w:rsidRDefault="00742C98" w14:paraId="501A89C7" w14:textId="43E9569C">
      <w:pPr>
        <w:pStyle w:val="NormalWeb"/>
        <w:spacing w:after="120" w:afterAutospacing="0"/>
        <w:ind w:left="720"/>
        <w:rPr>
          <w:rFonts w:ascii="Century Gothic" w:hAnsi="Century Gothic"/>
          <w:sz w:val="22"/>
          <w:szCs w:val="22"/>
        </w:rPr>
      </w:pPr>
      <w:r w:rsidRPr="1DB90608">
        <w:rPr>
          <w:rFonts w:ascii="Century Gothic" w:hAnsi="Century Gothic"/>
          <w:sz w:val="22"/>
          <w:szCs w:val="22"/>
        </w:rPr>
        <w:t>Participants form a circle, with one person standing in the middle. Person in the middle uses only animal sounds (owl, seal, bear, goose, moose, crow</w:t>
      </w:r>
      <w:r w:rsidRPr="1DB90608" w:rsidR="00581086">
        <w:rPr>
          <w:rFonts w:ascii="Century Gothic" w:hAnsi="Century Gothic"/>
          <w:sz w:val="22"/>
          <w:szCs w:val="22"/>
        </w:rPr>
        <w:t xml:space="preserve">, or other wild animal sounds) to make someone in the circle smile or laugh. Must maintain eye contact, no touching. If someone laughs, it will be there turn in the middle. </w:t>
      </w:r>
    </w:p>
    <w:p w:rsidRPr="00E52BCB" w:rsidR="00986E39" w:rsidP="00986E39" w:rsidRDefault="00986E39" w14:paraId="34AAF1FB" w14:textId="6094EFBB">
      <w:pPr>
        <w:pStyle w:val="NormalWeb"/>
        <w:numPr>
          <w:ilvl w:val="0"/>
          <w:numId w:val="2"/>
        </w:numPr>
        <w:spacing w:after="120" w:afterAutospacing="0"/>
        <w:rPr>
          <w:rFonts w:ascii="Century Gothic" w:hAnsi="Century Gothic"/>
          <w:b/>
          <w:bCs/>
          <w:sz w:val="22"/>
          <w:szCs w:val="22"/>
        </w:rPr>
      </w:pPr>
      <w:r w:rsidRPr="00E52BCB">
        <w:rPr>
          <w:rFonts w:ascii="Century Gothic" w:hAnsi="Century Gothic"/>
          <w:b/>
          <w:bCs/>
          <w:sz w:val="22"/>
          <w:szCs w:val="22"/>
        </w:rPr>
        <w:t>Foo</w:t>
      </w:r>
      <w:r w:rsidRPr="00E52BCB" w:rsidR="00E52BCB">
        <w:rPr>
          <w:rFonts w:ascii="Century Gothic" w:hAnsi="Century Gothic"/>
          <w:b/>
          <w:bCs/>
          <w:sz w:val="22"/>
          <w:szCs w:val="22"/>
        </w:rPr>
        <w:t>t</w:t>
      </w:r>
      <w:r w:rsidRPr="00E52BCB">
        <w:rPr>
          <w:rFonts w:ascii="Century Gothic" w:hAnsi="Century Gothic"/>
          <w:b/>
          <w:bCs/>
          <w:sz w:val="22"/>
          <w:szCs w:val="22"/>
        </w:rPr>
        <w:t xml:space="preserve"> Tag (Inuit)</w:t>
      </w:r>
    </w:p>
    <w:p w:rsidR="00986E39" w:rsidP="00986E39" w:rsidRDefault="00E52BCB" w14:paraId="475C6B2B" w14:textId="23BE9653">
      <w:pPr>
        <w:pStyle w:val="NormalWeb"/>
        <w:spacing w:after="120" w:afterAutospacing="0"/>
        <w:ind w:left="720"/>
        <w:rPr>
          <w:rFonts w:ascii="Century Gothic" w:hAnsi="Century Gothic"/>
          <w:sz w:val="22"/>
          <w:szCs w:val="22"/>
        </w:rPr>
      </w:pPr>
      <w:r>
        <w:rPr>
          <w:rFonts w:ascii="Century Gothic" w:hAnsi="Century Gothic"/>
          <w:sz w:val="22"/>
          <w:szCs w:val="22"/>
        </w:rPr>
        <w:t xml:space="preserve">The person who is “it” uses his or her own foot to tag the foot of their opponent. Once the other person is tagged, the participants switch roles. </w:t>
      </w:r>
    </w:p>
    <w:p w:rsidRPr="00F84DCD" w:rsidR="007D1DCC" w:rsidP="007D1DCC" w:rsidRDefault="007D1DCC" w14:paraId="4645A377" w14:textId="624CA181">
      <w:pPr>
        <w:pStyle w:val="NormalWeb"/>
        <w:numPr>
          <w:ilvl w:val="0"/>
          <w:numId w:val="2"/>
        </w:numPr>
        <w:spacing w:after="120" w:afterAutospacing="0"/>
        <w:rPr>
          <w:rFonts w:ascii="Century Gothic" w:hAnsi="Century Gothic"/>
          <w:b/>
          <w:bCs/>
          <w:sz w:val="22"/>
          <w:szCs w:val="22"/>
        </w:rPr>
      </w:pPr>
      <w:r w:rsidRPr="00F84DCD">
        <w:rPr>
          <w:rFonts w:ascii="Century Gothic" w:hAnsi="Century Gothic"/>
          <w:b/>
          <w:bCs/>
          <w:sz w:val="22"/>
          <w:szCs w:val="22"/>
        </w:rPr>
        <w:t>Snow Snake (Dene)</w:t>
      </w:r>
    </w:p>
    <w:p w:rsidR="007D1DCC" w:rsidP="007D1DCC" w:rsidRDefault="007D1DCC" w14:paraId="214BA0A2" w14:textId="7E887D7A">
      <w:pPr>
        <w:pStyle w:val="NormalWeb"/>
        <w:spacing w:after="120" w:afterAutospacing="0"/>
        <w:ind w:left="720"/>
        <w:rPr>
          <w:rFonts w:ascii="Century Gothic" w:hAnsi="Century Gothic"/>
          <w:sz w:val="22"/>
          <w:szCs w:val="22"/>
        </w:rPr>
      </w:pPr>
      <w:r w:rsidRPr="1DB90608">
        <w:rPr>
          <w:rFonts w:ascii="Century Gothic" w:hAnsi="Century Gothic"/>
          <w:sz w:val="22"/>
          <w:szCs w:val="22"/>
        </w:rPr>
        <w:t xml:space="preserve">Participants take turns throwing a long stick across a flat, snowy area. The participant whose spear glides the furthest, wins the game. </w:t>
      </w:r>
    </w:p>
    <w:p w:rsidR="1DB90608" w:rsidP="1DB90608" w:rsidRDefault="1DB90608" w14:paraId="5399D771" w14:textId="4383AE84">
      <w:pPr>
        <w:pStyle w:val="NormalWeb"/>
        <w:spacing w:after="120" w:afterAutospacing="0"/>
        <w:ind w:left="720"/>
        <w:rPr>
          <w:rFonts w:ascii="Century Gothic" w:hAnsi="Century Gothic"/>
          <w:sz w:val="22"/>
          <w:szCs w:val="22"/>
        </w:rPr>
      </w:pPr>
    </w:p>
    <w:p w:rsidRPr="00F84DCD" w:rsidR="00F84DCD" w:rsidP="00F84DCD" w:rsidRDefault="00F84DCD" w14:paraId="32C0C1D3" w14:textId="7AFA4467">
      <w:pPr>
        <w:pStyle w:val="NormalWeb"/>
        <w:numPr>
          <w:ilvl w:val="0"/>
          <w:numId w:val="2"/>
        </w:numPr>
        <w:spacing w:after="120" w:afterAutospacing="0"/>
        <w:rPr>
          <w:rFonts w:ascii="Century Gothic" w:hAnsi="Century Gothic"/>
          <w:b/>
          <w:bCs/>
          <w:sz w:val="22"/>
          <w:szCs w:val="22"/>
        </w:rPr>
      </w:pPr>
      <w:r w:rsidRPr="00F84DCD">
        <w:rPr>
          <w:rFonts w:ascii="Century Gothic" w:hAnsi="Century Gothic"/>
          <w:b/>
          <w:bCs/>
          <w:sz w:val="22"/>
          <w:szCs w:val="22"/>
        </w:rPr>
        <w:t>Back Push (Inuit)</w:t>
      </w:r>
    </w:p>
    <w:p w:rsidRPr="007D1DCC" w:rsidR="00F84DCD" w:rsidP="1DB90608" w:rsidRDefault="00F84DCD" w14:paraId="3AEE64C9" w14:textId="3C316457">
      <w:pPr>
        <w:pStyle w:val="NormalWeb"/>
        <w:spacing w:after="120" w:afterAutospacing="0"/>
        <w:ind w:left="720"/>
        <w:rPr>
          <w:rFonts w:ascii="Century Gothic" w:hAnsi="Century Gothic"/>
          <w:sz w:val="22"/>
          <w:szCs w:val="22"/>
        </w:rPr>
      </w:pPr>
      <w:r w:rsidRPr="1DB90608">
        <w:rPr>
          <w:rFonts w:ascii="Century Gothic" w:hAnsi="Century Gothic"/>
          <w:sz w:val="22"/>
          <w:szCs w:val="22"/>
        </w:rPr>
        <w:t xml:space="preserve">Two players sit on the ground, </w:t>
      </w:r>
      <w:r w:rsidRPr="1DB90608" w:rsidR="28051BEB">
        <w:rPr>
          <w:rFonts w:ascii="Century Gothic" w:hAnsi="Century Gothic"/>
          <w:sz w:val="22"/>
          <w:szCs w:val="22"/>
        </w:rPr>
        <w:t>back-to-back</w:t>
      </w:r>
      <w:r w:rsidRPr="1DB90608">
        <w:rPr>
          <w:rFonts w:ascii="Century Gothic" w:hAnsi="Century Gothic"/>
          <w:sz w:val="22"/>
          <w:szCs w:val="22"/>
        </w:rPr>
        <w:t xml:space="preserve">. With knees bent, players reach around behind themselves and interlock their arms. Players begin to push the other player as far as possible, out of the designated area. </w:t>
      </w:r>
    </w:p>
    <w:p w:rsidR="64A872D4" w:rsidP="64A872D4" w:rsidRDefault="64A872D4" w14:paraId="259C3C11" w14:textId="5B0179C2"/>
    <w:p w:rsidR="64A872D4" w:rsidRDefault="64A872D4" w14:paraId="7933C75D" w14:textId="0ED0E4A0"/>
    <w:p w:rsidR="64A872D4" w:rsidRDefault="64A872D4" w14:paraId="28736701" w14:textId="62AD479D"/>
    <w:sectPr w:rsidR="64A872D4">
      <w:pgSz w:w="12240" w:h="15840"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odern Love">
    <w:charset w:val="00"/>
    <w:family w:val="decorative"/>
    <w:pitch w:val="variable"/>
    <w:sig w:usb0="8000002F" w:usb1="0000000A" w:usb2="00000000" w:usb3="00000000" w:csb0="00000001" w:csb1="00000000"/>
  </w:font>
  <w:font w:name="Century Gothic">
    <w:altName w:val="Calibri"/>
    <w:charset w:val="00"/>
    <w:family w:val="swiss"/>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panose1 w:val="00000000000000000000"/>
    <w:charset w:val="80"/>
    <w:family w:val="roman"/>
    <w:notTrueType/>
    <w:pitch w:val="default"/>
  </w:font>
</w:fonts>
</file>

<file path=word/intelligence2.xml><?xml version="1.0" encoding="utf-8"?>
<int2:intelligence xmlns:int2="http://schemas.microsoft.com/office/intelligence/2020/intelligence" xmlns:oel="http://schemas.microsoft.com/office/2019/extlst">
  <int2:observations>
    <int2:textHash int2:hashCode="Z7hQ8V66ueaA2e" int2:id="lhagBDAB">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xmlns:w="http://schemas.openxmlformats.org/wordprocessingml/2006/main" w:abstractNumId="2">
    <w:nsid w:val="67a5bc7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3CE9DFE5"/>
    <w:multiLevelType w:val="hybridMultilevel"/>
    <w:tmpl w:val="FFFFFFFF"/>
    <w:lvl w:ilvl="0" w:tplc="AD7A9404">
      <w:start w:val="1"/>
      <w:numFmt w:val="bullet"/>
      <w:lvlText w:val="-"/>
      <w:lvlJc w:val="left"/>
      <w:pPr>
        <w:ind w:left="720" w:hanging="360"/>
      </w:pPr>
      <w:rPr>
        <w:rFonts w:hint="default" w:ascii="Aptos" w:hAnsi="Aptos"/>
      </w:rPr>
    </w:lvl>
    <w:lvl w:ilvl="1" w:tplc="E222AD88">
      <w:start w:val="1"/>
      <w:numFmt w:val="bullet"/>
      <w:lvlText w:val="o"/>
      <w:lvlJc w:val="left"/>
      <w:pPr>
        <w:ind w:left="1440" w:hanging="360"/>
      </w:pPr>
      <w:rPr>
        <w:rFonts w:hint="default" w:ascii="Courier New" w:hAnsi="Courier New"/>
      </w:rPr>
    </w:lvl>
    <w:lvl w:ilvl="2" w:tplc="BD10A602">
      <w:start w:val="1"/>
      <w:numFmt w:val="bullet"/>
      <w:lvlText w:val=""/>
      <w:lvlJc w:val="left"/>
      <w:pPr>
        <w:ind w:left="2160" w:hanging="360"/>
      </w:pPr>
      <w:rPr>
        <w:rFonts w:hint="default" w:ascii="Wingdings" w:hAnsi="Wingdings"/>
      </w:rPr>
    </w:lvl>
    <w:lvl w:ilvl="3" w:tplc="15EA0F88">
      <w:start w:val="1"/>
      <w:numFmt w:val="bullet"/>
      <w:lvlText w:val=""/>
      <w:lvlJc w:val="left"/>
      <w:pPr>
        <w:ind w:left="2880" w:hanging="360"/>
      </w:pPr>
      <w:rPr>
        <w:rFonts w:hint="default" w:ascii="Symbol" w:hAnsi="Symbol"/>
      </w:rPr>
    </w:lvl>
    <w:lvl w:ilvl="4" w:tplc="572ED3C8">
      <w:start w:val="1"/>
      <w:numFmt w:val="bullet"/>
      <w:lvlText w:val="o"/>
      <w:lvlJc w:val="left"/>
      <w:pPr>
        <w:ind w:left="3600" w:hanging="360"/>
      </w:pPr>
      <w:rPr>
        <w:rFonts w:hint="default" w:ascii="Courier New" w:hAnsi="Courier New"/>
      </w:rPr>
    </w:lvl>
    <w:lvl w:ilvl="5" w:tplc="240E8E06">
      <w:start w:val="1"/>
      <w:numFmt w:val="bullet"/>
      <w:lvlText w:val=""/>
      <w:lvlJc w:val="left"/>
      <w:pPr>
        <w:ind w:left="4320" w:hanging="360"/>
      </w:pPr>
      <w:rPr>
        <w:rFonts w:hint="default" w:ascii="Wingdings" w:hAnsi="Wingdings"/>
      </w:rPr>
    </w:lvl>
    <w:lvl w:ilvl="6" w:tplc="235E4182">
      <w:start w:val="1"/>
      <w:numFmt w:val="bullet"/>
      <w:lvlText w:val=""/>
      <w:lvlJc w:val="left"/>
      <w:pPr>
        <w:ind w:left="5040" w:hanging="360"/>
      </w:pPr>
      <w:rPr>
        <w:rFonts w:hint="default" w:ascii="Symbol" w:hAnsi="Symbol"/>
      </w:rPr>
    </w:lvl>
    <w:lvl w:ilvl="7" w:tplc="95AE9E2C">
      <w:start w:val="1"/>
      <w:numFmt w:val="bullet"/>
      <w:lvlText w:val="o"/>
      <w:lvlJc w:val="left"/>
      <w:pPr>
        <w:ind w:left="5760" w:hanging="360"/>
      </w:pPr>
      <w:rPr>
        <w:rFonts w:hint="default" w:ascii="Courier New" w:hAnsi="Courier New"/>
      </w:rPr>
    </w:lvl>
    <w:lvl w:ilvl="8" w:tplc="8EAE4280">
      <w:start w:val="1"/>
      <w:numFmt w:val="bullet"/>
      <w:lvlText w:val=""/>
      <w:lvlJc w:val="left"/>
      <w:pPr>
        <w:ind w:left="6480" w:hanging="360"/>
      </w:pPr>
      <w:rPr>
        <w:rFonts w:hint="default" w:ascii="Wingdings" w:hAnsi="Wingdings"/>
      </w:rPr>
    </w:lvl>
  </w:abstractNum>
  <w:abstractNum w:abstractNumId="1" w15:restartNumberingAfterBreak="0">
    <w:nsid w:val="42237804"/>
    <w:multiLevelType w:val="hybridMultilevel"/>
    <w:tmpl w:val="271830FA"/>
    <w:lvl w:ilvl="0" w:tplc="B6BAA784">
      <w:start w:val="1"/>
      <w:numFmt w:val="decimal"/>
      <w:lvlText w:val="%1."/>
      <w:lvlJc w:val="left"/>
      <w:pPr>
        <w:ind w:left="720" w:hanging="360"/>
      </w:pPr>
      <w:rPr>
        <w:rFonts w:hint="default"/>
        <w:b/>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3">
    <w:abstractNumId w:val="2"/>
  </w:num>
  <w:num w:numId="1" w16cid:durableId="700395001">
    <w:abstractNumId w:val="0"/>
  </w:num>
  <w:num w:numId="2" w16cid:durableId="29205633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47D7"/>
    <w:rsid w:val="0009584D"/>
    <w:rsid w:val="00181100"/>
    <w:rsid w:val="00240CEB"/>
    <w:rsid w:val="002E73F7"/>
    <w:rsid w:val="003923F8"/>
    <w:rsid w:val="003B6588"/>
    <w:rsid w:val="004E3DBE"/>
    <w:rsid w:val="004F13A1"/>
    <w:rsid w:val="004F2995"/>
    <w:rsid w:val="005769AD"/>
    <w:rsid w:val="00581086"/>
    <w:rsid w:val="00742C98"/>
    <w:rsid w:val="00752151"/>
    <w:rsid w:val="007747D7"/>
    <w:rsid w:val="007D1DCC"/>
    <w:rsid w:val="00894B6A"/>
    <w:rsid w:val="00924CC1"/>
    <w:rsid w:val="00930A0D"/>
    <w:rsid w:val="00986E39"/>
    <w:rsid w:val="00B529E2"/>
    <w:rsid w:val="00C475AA"/>
    <w:rsid w:val="00CC142B"/>
    <w:rsid w:val="00CF7837"/>
    <w:rsid w:val="00D1613E"/>
    <w:rsid w:val="00D202A9"/>
    <w:rsid w:val="00DA1C48"/>
    <w:rsid w:val="00DD214B"/>
    <w:rsid w:val="00E52BCB"/>
    <w:rsid w:val="00E75FBE"/>
    <w:rsid w:val="00EA1F45"/>
    <w:rsid w:val="00EB2F4B"/>
    <w:rsid w:val="00F80A23"/>
    <w:rsid w:val="00F84DCD"/>
    <w:rsid w:val="00FB754B"/>
    <w:rsid w:val="017C7B1D"/>
    <w:rsid w:val="049E81A9"/>
    <w:rsid w:val="04F135AC"/>
    <w:rsid w:val="0518D2C8"/>
    <w:rsid w:val="08630D42"/>
    <w:rsid w:val="08F3BE12"/>
    <w:rsid w:val="0B86FFC0"/>
    <w:rsid w:val="0DF31CCA"/>
    <w:rsid w:val="0F312C7D"/>
    <w:rsid w:val="101A0F04"/>
    <w:rsid w:val="124743D2"/>
    <w:rsid w:val="16D38E4E"/>
    <w:rsid w:val="1764EE01"/>
    <w:rsid w:val="1CBA20BC"/>
    <w:rsid w:val="1D51D699"/>
    <w:rsid w:val="1D5BB584"/>
    <w:rsid w:val="1DB90608"/>
    <w:rsid w:val="229737CF"/>
    <w:rsid w:val="2338096F"/>
    <w:rsid w:val="236C2C9A"/>
    <w:rsid w:val="25CF3566"/>
    <w:rsid w:val="2774784A"/>
    <w:rsid w:val="28051BEB"/>
    <w:rsid w:val="281DCD47"/>
    <w:rsid w:val="298FFADC"/>
    <w:rsid w:val="2C2B197D"/>
    <w:rsid w:val="2D889042"/>
    <w:rsid w:val="2DEF57E3"/>
    <w:rsid w:val="3043D469"/>
    <w:rsid w:val="31850BA0"/>
    <w:rsid w:val="31F13817"/>
    <w:rsid w:val="33183246"/>
    <w:rsid w:val="3550B726"/>
    <w:rsid w:val="37073E67"/>
    <w:rsid w:val="37B32BF8"/>
    <w:rsid w:val="3BA0562D"/>
    <w:rsid w:val="3CB2C35B"/>
    <w:rsid w:val="3D75F17B"/>
    <w:rsid w:val="4148528A"/>
    <w:rsid w:val="48685DE4"/>
    <w:rsid w:val="4A107EC1"/>
    <w:rsid w:val="4AA76698"/>
    <w:rsid w:val="4AD4279D"/>
    <w:rsid w:val="501FFFC6"/>
    <w:rsid w:val="50F1954E"/>
    <w:rsid w:val="51FE1F74"/>
    <w:rsid w:val="52E02406"/>
    <w:rsid w:val="53B79D55"/>
    <w:rsid w:val="55E9C75B"/>
    <w:rsid w:val="55F82CFD"/>
    <w:rsid w:val="560E6190"/>
    <w:rsid w:val="5F4DA6A4"/>
    <w:rsid w:val="62C824FB"/>
    <w:rsid w:val="6422F9CD"/>
    <w:rsid w:val="64A872D4"/>
    <w:rsid w:val="66C73C01"/>
    <w:rsid w:val="671547AE"/>
    <w:rsid w:val="67FF343D"/>
    <w:rsid w:val="6A051870"/>
    <w:rsid w:val="6C5F99AB"/>
    <w:rsid w:val="6D71847B"/>
    <w:rsid w:val="6DF1A5EE"/>
    <w:rsid w:val="6F8DD2A5"/>
    <w:rsid w:val="7091EF6B"/>
    <w:rsid w:val="76AEA01D"/>
    <w:rsid w:val="77717A14"/>
    <w:rsid w:val="7A4826FD"/>
    <w:rsid w:val="7B19D419"/>
    <w:rsid w:val="7BA684D4"/>
    <w:rsid w:val="7E86F1D5"/>
    <w:rsid w:val="7EC424B4"/>
    <w:rsid w:val="7F216AA6"/>
  </w:rsids>
  <m:mathPr>
    <m:mathFont m:val="Cambria Math"/>
    <m:brkBin m:val="before"/>
    <m:brkBinSub m:val="--"/>
    <m:smallFrac m:val="0"/>
    <m:dispDef/>
    <m:lMargin m:val="0"/>
    <m:rMargin m:val="0"/>
    <m:defJc m:val="centerGroup"/>
    <m:wrapIndent m:val="1440"/>
    <m:intLim m:val="subSup"/>
    <m:naryLim m:val="undOvr"/>
  </m:mathPr>
  <w:themeFontLang w:val="en-CA"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CE1AA6"/>
  <w15:chartTrackingRefBased/>
  <w15:docId w15:val="{F66C68AB-494A-4B65-9C85-7A4FFDDEED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hAnsiTheme="minorHAnsi" w:eastAsia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7747D7"/>
    <w:rPr>
      <w:kern w:val="0"/>
      <w14:ligatures w14:val="none"/>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Grid">
    <w:name w:val="Table Grid"/>
    <w:basedOn w:val="TableNormal"/>
    <w:uiPriority w:val="39"/>
    <w:rsid w:val="007747D7"/>
    <w:pPr>
      <w:spacing w:after="0" w:line="240" w:lineRule="auto"/>
    </w:pPr>
    <w:rPr>
      <w:kern w:val="0"/>
      <w14:ligatures w14:val="non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rmalWeb">
    <w:name w:val="Normal (Web)"/>
    <w:basedOn w:val="Normal"/>
    <w:uiPriority w:val="99"/>
    <w:semiHidden/>
    <w:unhideWhenUsed/>
    <w:rsid w:val="003B6588"/>
    <w:pPr>
      <w:spacing w:before="100" w:beforeAutospacing="1" w:after="100" w:afterAutospacing="1" w:line="240" w:lineRule="auto"/>
    </w:pPr>
    <w:rPr>
      <w:rFonts w:ascii="Times New Roman" w:hAnsi="Times New Roman" w:eastAsia="Times New Roman" w:cs="Times New Roman"/>
      <w:sz w:val="24"/>
      <w:szCs w:val="24"/>
      <w:lang w:eastAsia="en-CA"/>
    </w:rPr>
  </w:style>
  <w:style w:type="character" w:styleId="Strong">
    <w:name w:val="Strong"/>
    <w:basedOn w:val="DefaultParagraphFont"/>
    <w:uiPriority w:val="22"/>
    <w:qFormat/>
    <w:rsid w:val="003B6588"/>
    <w:rPr>
      <w:b/>
      <w:bCs/>
    </w:rPr>
  </w:style>
  <w:style w:type="paragraph" w:styleId="ListParagraph">
    <w:name w:val="List Paragraph"/>
    <w:basedOn w:val="Normal"/>
    <w:uiPriority w:val="34"/>
    <w:qFormat/>
    <w:rsid w:val="64A872D4"/>
    <w:pPr>
      <w:ind w:left="720"/>
      <w:contextualSpacing/>
    </w:pPr>
  </w:style>
  <w:style w:type="character" w:styleId="Hyperlink">
    <w:uiPriority w:val="99"/>
    <w:name w:val="Hyperlink"/>
    <w:basedOn w:val="DefaultParagraphFont"/>
    <w:unhideWhenUsed/>
    <w:rsid w:val="76AEA01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02473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styles" Target="styles.xml" Id="rId5" /><Relationship Type="http://schemas.microsoft.com/office/2020/10/relationships/intelligence" Target="intelligence2.xml" Id="rId10" /><Relationship Type="http://schemas.openxmlformats.org/officeDocument/2006/relationships/numbering" Target="numbering.xml" Id="rId4" /><Relationship Type="http://schemas.openxmlformats.org/officeDocument/2006/relationships/theme" Target="theme/theme1.xml" Id="rId9" /><Relationship Type="http://schemas.openxmlformats.org/officeDocument/2006/relationships/hyperlink" Target="https://www.facebook.com/LandbasedEd/videos/944225716934318" TargetMode="External" Id="Rb9eb06589d43402d" /><Relationship Type="http://schemas.openxmlformats.org/officeDocument/2006/relationships/hyperlink" Target="https://www.facebook.com/LandbasedEd/videos/2074574669640339" TargetMode="External" Id="Rd70b04f9c35f4a1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1ACA7EC6D565145AE71CBB9464666B3" ma:contentTypeVersion="17" ma:contentTypeDescription="Create a new document." ma:contentTypeScope="" ma:versionID="35cdf20c080d3c561a4db79247d04e8d">
  <xsd:schema xmlns:xsd="http://www.w3.org/2001/XMLSchema" xmlns:xs="http://www.w3.org/2001/XMLSchema" xmlns:p="http://schemas.microsoft.com/office/2006/metadata/properties" xmlns:ns2="d8e4db85-a6b3-4fd7-a97f-7ff115b7626d" xmlns:ns3="6ae486bf-0f8e-4d6c-88b6-7f3d4dc75059" targetNamespace="http://schemas.microsoft.com/office/2006/metadata/properties" ma:root="true" ma:fieldsID="00effb88908e5a2af18b2197ef9ff919" ns2:_="" ns3:_="">
    <xsd:import namespace="d8e4db85-a6b3-4fd7-a97f-7ff115b7626d"/>
    <xsd:import namespace="6ae486bf-0f8e-4d6c-88b6-7f3d4dc7505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e4db85-a6b3-4fd7-a97f-7ff115b762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fa3833f2-6fce-4cbb-9cbe-5df951b6b15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ae486bf-0f8e-4d6c-88b6-7f3d4dc7505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41f799e8-0cc8-40cd-8b46-03925a9a0cb9}" ma:internalName="TaxCatchAll" ma:showField="CatchAllData" ma:web="6ae486bf-0f8e-4d6c-88b6-7f3d4dc7505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8e4db85-a6b3-4fd7-a97f-7ff115b7626d">
      <Terms xmlns="http://schemas.microsoft.com/office/infopath/2007/PartnerControls"/>
    </lcf76f155ced4ddcb4097134ff3c332f>
    <TaxCatchAll xmlns="6ae486bf-0f8e-4d6c-88b6-7f3d4dc75059" xsi:nil="true"/>
  </documentManagement>
</p:properties>
</file>

<file path=customXml/itemProps1.xml><?xml version="1.0" encoding="utf-8"?>
<ds:datastoreItem xmlns:ds="http://schemas.openxmlformats.org/officeDocument/2006/customXml" ds:itemID="{48325269-86BD-4F7D-88F6-DCB3A6441A82}"/>
</file>

<file path=customXml/itemProps2.xml><?xml version="1.0" encoding="utf-8"?>
<ds:datastoreItem xmlns:ds="http://schemas.openxmlformats.org/officeDocument/2006/customXml" ds:itemID="{496754B2-191B-46EA-94C4-EA86C9E3039C}">
  <ds:schemaRefs>
    <ds:schemaRef ds:uri="http://schemas.microsoft.com/sharepoint/v3/contenttype/forms"/>
  </ds:schemaRefs>
</ds:datastoreItem>
</file>

<file path=customXml/itemProps3.xml><?xml version="1.0" encoding="utf-8"?>
<ds:datastoreItem xmlns:ds="http://schemas.openxmlformats.org/officeDocument/2006/customXml" ds:itemID="{E3E476BF-CCA3-4B94-AAE9-CB300ECEF5F6}">
  <ds:schemaRefs>
    <ds:schemaRef ds:uri="http://schemas.microsoft.com/office/2006/metadata/properties"/>
    <ds:schemaRef ds:uri="http://schemas.microsoft.com/office/infopath/2007/PartnerControls"/>
    <ds:schemaRef ds:uri="http://schemas.microsoft.com/sharepoint/v3"/>
    <ds:schemaRef ds:uri="6dd0d441-ae40-4d56-9dfc-6ac9c0f6bcb1"/>
    <ds:schemaRef ds:uri="9ce4aa23-f528-4eec-b9dd-f766e7bcb42f"/>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Ashley Oystrick</dc:creator>
  <keywords/>
  <dc:description/>
  <lastModifiedBy>Danene Kopperud</lastModifiedBy>
  <revision>31</revision>
  <lastPrinted>2024-03-04T18:44:00.0000000Z</lastPrinted>
  <dcterms:created xsi:type="dcterms:W3CDTF">2024-03-04T15:13:00.0000000Z</dcterms:created>
  <dcterms:modified xsi:type="dcterms:W3CDTF">2025-01-30T16:52:24.0600696Z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0x010100B1ACA7EC6D565145AE71CBB9464666B3</vt:lpwstr>
  </property>
  <property fmtid="{D5CDD505-2E9C-101B-9397-08002B2CF9AE}" pid="3" name="MediaServiceImageTags">
    <vt:lpwstr/>
  </property>
</Properties>
</file>