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CC" w:rsidRPr="001E110C" w:rsidRDefault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School Supply List</w:t>
      </w:r>
    </w:p>
    <w:p w:rsidR="00BC6BCA" w:rsidRPr="001E110C" w:rsidRDefault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Jonas Samson Middle School</w:t>
      </w:r>
    </w:p>
    <w:p w:rsidR="00BC6BCA" w:rsidRPr="001E110C" w:rsidRDefault="00BC6BCA">
      <w:pPr>
        <w:rPr>
          <w:rFonts w:asciiTheme="majorHAnsi" w:hAnsiTheme="majorHAnsi" w:cstheme="majorHAnsi"/>
          <w:sz w:val="24"/>
          <w:szCs w:val="24"/>
        </w:rPr>
      </w:pP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Grade 5 Classroom School Supplies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 xml:space="preserve">4pk – 32 page </w:t>
      </w:r>
      <w:proofErr w:type="spellStart"/>
      <w:r w:rsidRPr="001E110C">
        <w:rPr>
          <w:rFonts w:asciiTheme="majorHAnsi" w:hAnsiTheme="majorHAnsi" w:cstheme="majorHAnsi"/>
          <w:sz w:val="24"/>
          <w:szCs w:val="24"/>
        </w:rPr>
        <w:t>Hilory</w:t>
      </w:r>
      <w:proofErr w:type="spellEnd"/>
      <w:r w:rsidRPr="001E110C">
        <w:rPr>
          <w:rFonts w:asciiTheme="majorHAnsi" w:hAnsiTheme="majorHAnsi" w:cstheme="majorHAnsi"/>
          <w:sz w:val="24"/>
          <w:szCs w:val="24"/>
        </w:rPr>
        <w:t xml:space="preserve"> Notebooks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14 – Duo Tangs – assorted colors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1 – Fine Tip Sharpie (Black)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30 – Graphite pencils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2 – Erasable Pens blue or black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 xml:space="preserve">1 </w:t>
      </w:r>
      <w:proofErr w:type="spellStart"/>
      <w:r w:rsidRPr="001E110C">
        <w:rPr>
          <w:rFonts w:asciiTheme="majorHAnsi" w:hAnsiTheme="majorHAnsi" w:cstheme="majorHAnsi"/>
          <w:sz w:val="24"/>
          <w:szCs w:val="24"/>
        </w:rPr>
        <w:t>pkg</w:t>
      </w:r>
      <w:proofErr w:type="spellEnd"/>
      <w:r w:rsidRPr="001E110C">
        <w:rPr>
          <w:rFonts w:asciiTheme="majorHAnsi" w:hAnsiTheme="majorHAnsi" w:cstheme="majorHAnsi"/>
          <w:sz w:val="24"/>
          <w:szCs w:val="24"/>
        </w:rPr>
        <w:t xml:space="preserve"> – pencil crayons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 xml:space="preserve">1 </w:t>
      </w:r>
      <w:proofErr w:type="spellStart"/>
      <w:r w:rsidRPr="001E110C">
        <w:rPr>
          <w:rFonts w:asciiTheme="majorHAnsi" w:hAnsiTheme="majorHAnsi" w:cstheme="majorHAnsi"/>
          <w:sz w:val="24"/>
          <w:szCs w:val="24"/>
        </w:rPr>
        <w:t>pkg</w:t>
      </w:r>
      <w:proofErr w:type="spellEnd"/>
      <w:r w:rsidRPr="001E110C">
        <w:rPr>
          <w:rFonts w:asciiTheme="majorHAnsi" w:hAnsiTheme="majorHAnsi" w:cstheme="majorHAnsi"/>
          <w:sz w:val="24"/>
          <w:szCs w:val="24"/>
        </w:rPr>
        <w:t xml:space="preserve"> – highlighters (4-5)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8 – White Erasers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1 – Hand held pencil sharpener (good quality)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1 – Bottle white glue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1 pair – 7” pointed scissors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1 – 30cm ruler with both cm and inch markings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4 – Large glue sticks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1 – Inexpensive calculator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2 – Boxes of facial tissue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2 – Square pads of sticky notes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1 – Dry erase markers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1 – Pencil case – pencil boxes not recommended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 xml:space="preserve">1 </w:t>
      </w:r>
      <w:proofErr w:type="spellStart"/>
      <w:r w:rsidRPr="001E110C">
        <w:rPr>
          <w:rFonts w:asciiTheme="majorHAnsi" w:hAnsiTheme="majorHAnsi" w:cstheme="majorHAnsi"/>
          <w:sz w:val="24"/>
          <w:szCs w:val="24"/>
        </w:rPr>
        <w:t>pkg</w:t>
      </w:r>
      <w:proofErr w:type="spellEnd"/>
      <w:r w:rsidRPr="001E110C">
        <w:rPr>
          <w:rFonts w:asciiTheme="majorHAnsi" w:hAnsiTheme="majorHAnsi" w:cstheme="majorHAnsi"/>
          <w:sz w:val="24"/>
          <w:szCs w:val="24"/>
        </w:rPr>
        <w:t xml:space="preserve"> – 200 sheets, Loose Leaf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 xml:space="preserve">1 </w:t>
      </w:r>
      <w:proofErr w:type="spellStart"/>
      <w:r w:rsidRPr="001E110C">
        <w:rPr>
          <w:rFonts w:asciiTheme="majorHAnsi" w:hAnsiTheme="majorHAnsi" w:cstheme="majorHAnsi"/>
          <w:sz w:val="24"/>
          <w:szCs w:val="24"/>
        </w:rPr>
        <w:t>pkg</w:t>
      </w:r>
      <w:proofErr w:type="spellEnd"/>
      <w:r w:rsidRPr="001E110C">
        <w:rPr>
          <w:rFonts w:asciiTheme="majorHAnsi" w:hAnsiTheme="majorHAnsi" w:cstheme="majorHAnsi"/>
          <w:sz w:val="24"/>
          <w:szCs w:val="24"/>
        </w:rPr>
        <w:t xml:space="preserve"> – Crayola </w:t>
      </w:r>
      <w:proofErr w:type="spellStart"/>
      <w:r w:rsidRPr="001E110C">
        <w:rPr>
          <w:rFonts w:asciiTheme="majorHAnsi" w:hAnsiTheme="majorHAnsi" w:cstheme="majorHAnsi"/>
          <w:sz w:val="24"/>
          <w:szCs w:val="24"/>
        </w:rPr>
        <w:t>Twistables</w:t>
      </w:r>
      <w:proofErr w:type="spellEnd"/>
      <w:r w:rsidRPr="001E110C">
        <w:rPr>
          <w:rFonts w:asciiTheme="majorHAnsi" w:hAnsiTheme="majorHAnsi" w:cstheme="majorHAnsi"/>
          <w:sz w:val="24"/>
          <w:szCs w:val="24"/>
        </w:rPr>
        <w:t xml:space="preserve"> (or other brand works too)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 xml:space="preserve">24 </w:t>
      </w:r>
      <w:proofErr w:type="spellStart"/>
      <w:r w:rsidRPr="001E110C">
        <w:rPr>
          <w:rFonts w:asciiTheme="majorHAnsi" w:hAnsiTheme="majorHAnsi" w:cstheme="majorHAnsi"/>
          <w:sz w:val="24"/>
          <w:szCs w:val="24"/>
        </w:rPr>
        <w:t>pkg</w:t>
      </w:r>
      <w:proofErr w:type="spellEnd"/>
      <w:r w:rsidRPr="001E110C">
        <w:rPr>
          <w:rFonts w:asciiTheme="majorHAnsi" w:hAnsiTheme="majorHAnsi" w:cstheme="majorHAnsi"/>
          <w:sz w:val="24"/>
          <w:szCs w:val="24"/>
        </w:rPr>
        <w:t xml:space="preserve"> – Crayola Washable markers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1 set – ear buds (optional)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 xml:space="preserve">1 </w:t>
      </w:r>
      <w:proofErr w:type="spellStart"/>
      <w:r w:rsidRPr="001E110C">
        <w:rPr>
          <w:rFonts w:asciiTheme="majorHAnsi" w:hAnsiTheme="majorHAnsi" w:cstheme="majorHAnsi"/>
          <w:sz w:val="24"/>
          <w:szCs w:val="24"/>
        </w:rPr>
        <w:t>pkg</w:t>
      </w:r>
      <w:proofErr w:type="spellEnd"/>
      <w:r w:rsidRPr="001E110C">
        <w:rPr>
          <w:rFonts w:asciiTheme="majorHAnsi" w:hAnsiTheme="majorHAnsi" w:cstheme="majorHAnsi"/>
          <w:sz w:val="24"/>
          <w:szCs w:val="24"/>
        </w:rPr>
        <w:t xml:space="preserve"> – playing Cards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 xml:space="preserve">Note** 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 xml:space="preserve">Students will also require 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Water bottle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 xml:space="preserve">Non marking Gym shoes 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Shorts or sweatpants for Phys. Ed Class (house shirt provided)</w:t>
      </w:r>
    </w:p>
    <w:p w:rsidR="00BC6BCA" w:rsidRPr="001E110C" w:rsidRDefault="00BC6BCA" w:rsidP="00BC6BCA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Deodorant stick – (non aerosol)</w:t>
      </w:r>
    </w:p>
    <w:p w:rsidR="00BC6BCA" w:rsidRPr="001E110C" w:rsidRDefault="00BC6BCA">
      <w:pPr>
        <w:rPr>
          <w:rFonts w:asciiTheme="majorHAnsi" w:hAnsiTheme="majorHAnsi" w:cstheme="majorHAnsi"/>
          <w:sz w:val="24"/>
          <w:szCs w:val="24"/>
        </w:rPr>
      </w:pP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b/>
          <w:color w:val="000000"/>
        </w:rPr>
      </w:pPr>
      <w:r w:rsidRPr="001E110C">
        <w:rPr>
          <w:rFonts w:asciiTheme="majorHAnsi" w:hAnsiTheme="majorHAnsi" w:cstheme="majorHAnsi"/>
          <w:b/>
          <w:color w:val="000000"/>
        </w:rPr>
        <w:t>Jonas Samson 5/6 D Students (French Immersion Students)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 xml:space="preserve">1 -2” </w:t>
      </w:r>
      <w:proofErr w:type="gramStart"/>
      <w:r w:rsidRPr="001E110C">
        <w:rPr>
          <w:rFonts w:asciiTheme="majorHAnsi" w:hAnsiTheme="majorHAnsi" w:cstheme="majorHAnsi"/>
          <w:color w:val="000000"/>
        </w:rPr>
        <w:t>Binder  -</w:t>
      </w:r>
      <w:proofErr w:type="gramEnd"/>
      <w:r w:rsidRPr="001E110C">
        <w:rPr>
          <w:rFonts w:asciiTheme="majorHAnsi" w:hAnsiTheme="majorHAnsi" w:cstheme="majorHAnsi"/>
          <w:color w:val="000000"/>
        </w:rPr>
        <w:t xml:space="preserve"> please no zipper style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 xml:space="preserve">1 </w:t>
      </w:r>
      <w:proofErr w:type="spellStart"/>
      <w:r w:rsidRPr="001E110C">
        <w:rPr>
          <w:rFonts w:asciiTheme="majorHAnsi" w:hAnsiTheme="majorHAnsi" w:cstheme="majorHAnsi"/>
          <w:color w:val="000000"/>
        </w:rPr>
        <w:t>pkg</w:t>
      </w:r>
      <w:proofErr w:type="spellEnd"/>
      <w:r w:rsidRPr="001E110C">
        <w:rPr>
          <w:rFonts w:asciiTheme="majorHAnsi" w:hAnsiTheme="majorHAnsi" w:cstheme="majorHAnsi"/>
          <w:color w:val="000000"/>
        </w:rPr>
        <w:t xml:space="preserve"> Dividers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>8 – 80 page notebooks (NOT SPIRAL)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 xml:space="preserve">16 </w:t>
      </w:r>
      <w:proofErr w:type="spellStart"/>
      <w:r w:rsidRPr="001E110C">
        <w:rPr>
          <w:rFonts w:asciiTheme="majorHAnsi" w:hAnsiTheme="majorHAnsi" w:cstheme="majorHAnsi"/>
          <w:color w:val="000000"/>
        </w:rPr>
        <w:t>Duotangs</w:t>
      </w:r>
      <w:proofErr w:type="spellEnd"/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>2 Packs of Loose leaf paper (200 sheets)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>Pens – Black (NO GEL PENS)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>HB pencils – TOP QUALITY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 xml:space="preserve">Pencil Crayons – 12 </w:t>
      </w:r>
      <w:proofErr w:type="spellStart"/>
      <w:r w:rsidRPr="001E110C">
        <w:rPr>
          <w:rFonts w:asciiTheme="majorHAnsi" w:hAnsiTheme="majorHAnsi" w:cstheme="majorHAnsi"/>
          <w:color w:val="000000"/>
        </w:rPr>
        <w:t>pkg</w:t>
      </w:r>
      <w:proofErr w:type="spellEnd"/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 xml:space="preserve">2 – 4 </w:t>
      </w:r>
      <w:proofErr w:type="spellStart"/>
      <w:r w:rsidRPr="001E110C">
        <w:rPr>
          <w:rFonts w:asciiTheme="majorHAnsi" w:hAnsiTheme="majorHAnsi" w:cstheme="majorHAnsi"/>
          <w:color w:val="000000"/>
        </w:rPr>
        <w:t>pkg</w:t>
      </w:r>
      <w:proofErr w:type="spellEnd"/>
      <w:r w:rsidRPr="001E110C">
        <w:rPr>
          <w:rFonts w:asciiTheme="majorHAnsi" w:hAnsiTheme="majorHAnsi" w:cstheme="majorHAnsi"/>
          <w:color w:val="000000"/>
        </w:rPr>
        <w:t xml:space="preserve"> Dry-Erase Markers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 xml:space="preserve">1 - 4 </w:t>
      </w:r>
      <w:proofErr w:type="spellStart"/>
      <w:r w:rsidRPr="001E110C">
        <w:rPr>
          <w:rFonts w:asciiTheme="majorHAnsi" w:hAnsiTheme="majorHAnsi" w:cstheme="majorHAnsi"/>
          <w:color w:val="000000"/>
        </w:rPr>
        <w:t>pkg</w:t>
      </w:r>
      <w:proofErr w:type="spellEnd"/>
      <w:r w:rsidRPr="001E110C">
        <w:rPr>
          <w:rFonts w:asciiTheme="majorHAnsi" w:hAnsiTheme="majorHAnsi" w:cstheme="majorHAnsi"/>
          <w:color w:val="000000"/>
        </w:rPr>
        <w:t xml:space="preserve"> Highlighters (various colours)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>2 Black Fine Sharpie Markers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>2-3 White or Pink Pearl Erasers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>Durable Pencil Box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>4 Glue Sticks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>Inexpensive Calculator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lastRenderedPageBreak/>
        <w:t>Scissors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>1 – 30 cm Ruler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 xml:space="preserve">1 square </w:t>
      </w:r>
      <w:proofErr w:type="spellStart"/>
      <w:r w:rsidRPr="001E110C">
        <w:rPr>
          <w:rFonts w:asciiTheme="majorHAnsi" w:hAnsiTheme="majorHAnsi" w:cstheme="majorHAnsi"/>
          <w:color w:val="000000"/>
        </w:rPr>
        <w:t>pkg</w:t>
      </w:r>
      <w:proofErr w:type="spellEnd"/>
      <w:r w:rsidRPr="001E110C">
        <w:rPr>
          <w:rFonts w:asciiTheme="majorHAnsi" w:hAnsiTheme="majorHAnsi" w:cstheme="majorHAnsi"/>
          <w:color w:val="000000"/>
        </w:rPr>
        <w:t xml:space="preserve"> Post-it-Notes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>2 boxes of Facial Tissue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>Earbuds or headphones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>French-English Dictionary (small)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>**Note – Students will also require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 xml:space="preserve">Water Bottle 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>Gym Shoes – non-marking soles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>Short or Sweatpants for Phys. Ed. House Shirts will be provided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1E110C">
        <w:rPr>
          <w:rFonts w:asciiTheme="majorHAnsi" w:hAnsiTheme="majorHAnsi" w:cstheme="majorHAnsi"/>
          <w:color w:val="000000"/>
        </w:rPr>
        <w:t>Deodorant Stick – Non aerosol</w:t>
      </w:r>
    </w:p>
    <w:p w:rsidR="00BC6BCA" w:rsidRPr="001E110C" w:rsidRDefault="00BC6BCA" w:rsidP="00BC6BCA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</w:p>
    <w:p w:rsidR="00BC6BCA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Grade 7 and 8 Supply List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5 packs of HB #2 Pencils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2 Glue Sticks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Pens – Blue, Black, Assorted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Pencil Case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Assorted Highlighter – 4pk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2 White Erasers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1 Scientific Calculator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30 cm (12 inch) Ruler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1 – Geometry Kit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 xml:space="preserve">4 Assorted Color </w:t>
      </w:r>
      <w:proofErr w:type="spellStart"/>
      <w:r w:rsidRPr="001E110C">
        <w:rPr>
          <w:rFonts w:asciiTheme="majorHAnsi" w:hAnsiTheme="majorHAnsi" w:cstheme="majorHAnsi"/>
          <w:sz w:val="24"/>
          <w:szCs w:val="24"/>
        </w:rPr>
        <w:t>Duotangs</w:t>
      </w:r>
      <w:bookmarkStart w:id="0" w:name="_GoBack"/>
      <w:bookmarkEnd w:id="0"/>
      <w:proofErr w:type="spellEnd"/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2- 2inch Binders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 xml:space="preserve">1 </w:t>
      </w:r>
      <w:proofErr w:type="spellStart"/>
      <w:r w:rsidRPr="001E110C">
        <w:rPr>
          <w:rFonts w:asciiTheme="majorHAnsi" w:hAnsiTheme="majorHAnsi" w:cstheme="majorHAnsi"/>
          <w:sz w:val="24"/>
          <w:szCs w:val="24"/>
        </w:rPr>
        <w:t>pks</w:t>
      </w:r>
      <w:proofErr w:type="spellEnd"/>
      <w:r w:rsidRPr="001E110C">
        <w:rPr>
          <w:rFonts w:asciiTheme="majorHAnsi" w:hAnsiTheme="majorHAnsi" w:cstheme="majorHAnsi"/>
          <w:sz w:val="24"/>
          <w:szCs w:val="24"/>
        </w:rPr>
        <w:t xml:space="preserve"> – Tab Dividers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lastRenderedPageBreak/>
        <w:t>2pks – Index Cards (3x5 inch)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 xml:space="preserve">2 </w:t>
      </w:r>
      <w:proofErr w:type="spellStart"/>
      <w:r w:rsidRPr="001E110C">
        <w:rPr>
          <w:rFonts w:asciiTheme="majorHAnsi" w:hAnsiTheme="majorHAnsi" w:cstheme="majorHAnsi"/>
          <w:sz w:val="24"/>
          <w:szCs w:val="24"/>
        </w:rPr>
        <w:t>pks</w:t>
      </w:r>
      <w:proofErr w:type="spellEnd"/>
      <w:r w:rsidRPr="001E110C">
        <w:rPr>
          <w:rFonts w:asciiTheme="majorHAnsi" w:hAnsiTheme="majorHAnsi" w:cstheme="majorHAnsi"/>
          <w:sz w:val="24"/>
          <w:szCs w:val="24"/>
        </w:rPr>
        <w:t xml:space="preserve"> Loose Leaf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3 – Coiled Note Book (80 pages)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1 Pair Scissors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2 Sharpie Fine Tip Marker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Students will also require: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-Water Bottle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-Shorts or Sweatpants for Phys. Ed (House Shirt provided)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Gym Shoes with non-marking souls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  <w:r w:rsidRPr="001E110C">
        <w:rPr>
          <w:rFonts w:asciiTheme="majorHAnsi" w:hAnsiTheme="majorHAnsi" w:cstheme="majorHAnsi"/>
          <w:sz w:val="24"/>
          <w:szCs w:val="24"/>
        </w:rPr>
        <w:t>Deodorant Stick (Non Aerosol)</w:t>
      </w: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</w:p>
    <w:p w:rsidR="00612A05" w:rsidRPr="001E110C" w:rsidRDefault="00612A05">
      <w:pPr>
        <w:rPr>
          <w:rFonts w:asciiTheme="majorHAnsi" w:hAnsiTheme="majorHAnsi" w:cstheme="majorHAnsi"/>
          <w:sz w:val="24"/>
          <w:szCs w:val="24"/>
        </w:rPr>
      </w:pPr>
    </w:p>
    <w:sectPr w:rsidR="00612A05" w:rsidRPr="001E11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CA"/>
    <w:rsid w:val="001E110C"/>
    <w:rsid w:val="00612A05"/>
    <w:rsid w:val="00634E45"/>
    <w:rsid w:val="00B57703"/>
    <w:rsid w:val="00B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038C"/>
  <w15:chartTrackingRefBased/>
  <w15:docId w15:val="{3CD00EA3-83A0-4BAC-B0EC-01789A40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28B7B60664C40B7C3406C38DAE157" ma:contentTypeVersion="1" ma:contentTypeDescription="Create a new document." ma:contentTypeScope="" ma:versionID="963feaa48812e8f168c5098c18f15a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A7C694-76C9-404D-854F-F264FD2B5A0D}"/>
</file>

<file path=customXml/itemProps2.xml><?xml version="1.0" encoding="utf-8"?>
<ds:datastoreItem xmlns:ds="http://schemas.openxmlformats.org/officeDocument/2006/customXml" ds:itemID="{EBC4E1A6-7199-49B8-BF5D-9BF6AF2AFAE0}"/>
</file>

<file path=customXml/itemProps3.xml><?xml version="1.0" encoding="utf-8"?>
<ds:datastoreItem xmlns:ds="http://schemas.openxmlformats.org/officeDocument/2006/customXml" ds:itemID="{C340FCE5-D7BD-415F-B906-1C1F69D3F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Arlett</dc:creator>
  <cp:keywords/>
  <dc:description/>
  <cp:lastModifiedBy>Carrie Arlett</cp:lastModifiedBy>
  <cp:revision>1</cp:revision>
  <dcterms:created xsi:type="dcterms:W3CDTF">2019-06-05T16:16:00Z</dcterms:created>
  <dcterms:modified xsi:type="dcterms:W3CDTF">2019-06-05T16:38:00Z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0x010100A8128B7B60664C40B7C3406C38DAE157</vt:lpwstr>
  </property>
</Properties>
</file>